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026C" w14:textId="1E905B5E" w:rsidR="00FB5E1F" w:rsidRDefault="00FB5E1F" w:rsidP="00FB5E1F">
      <w:pPr>
        <w:pStyle w:val="Heading1"/>
      </w:pPr>
      <w:r>
        <w:t xml:space="preserve">Notes </w:t>
      </w:r>
    </w:p>
    <w:p w14:paraId="230DE8F6" w14:textId="32FAD18B" w:rsidR="00FB5E1F" w:rsidRDefault="00FB5E1F" w:rsidP="00FB5E1F"/>
    <w:p w14:paraId="5B4593C4" w14:textId="0311A614" w:rsidR="00FB5E1F" w:rsidRDefault="00523B17" w:rsidP="00FB5E1F">
      <w:r>
        <w:t xml:space="preserve">In broad strokes: the affirmative lets people move to the US permanently, the CP allows them to come temporarily. The net benefit is the base DA- the idea being a temporary immigrant would be less objectionable to the base than permanent immigration. This CP can be read against all 3affirmatives but you will need to read the specific plan text that goes for each case. You will also want to read the base DA shell since that is the net benefit. Since the affirmative is likely to argue the CP does not solve the case you might also want to beef up on solvency attacks in the 1NC on the case. </w:t>
      </w:r>
    </w:p>
    <w:p w14:paraId="6A504554" w14:textId="77777777" w:rsidR="00523B17" w:rsidRDefault="00523B17" w:rsidP="00FB5E1F"/>
    <w:p w14:paraId="0633C69F" w14:textId="2C9602E7" w:rsidR="00FB5E1F" w:rsidRDefault="00FB5E1F" w:rsidP="00FB5E1F">
      <w:r>
        <w:t>This CP is based on the wording of the resolution, “lega</w:t>
      </w:r>
      <w:r w:rsidR="00523B17">
        <w:t>l immigration” as a phrase meaning</w:t>
      </w:r>
      <w:r>
        <w:t xml:space="preserve"> </w:t>
      </w:r>
      <w:r>
        <w:rPr>
          <w:i/>
        </w:rPr>
        <w:t>permanent</w:t>
      </w:r>
      <w:r>
        <w:t xml:space="preserve">. </w:t>
      </w:r>
      <w:r w:rsidR="00523B17">
        <w:t>Basically,</w:t>
      </w:r>
      <w:r>
        <w:t xml:space="preserve"> in order to be “legal immigration” the aff must allow people to stay in the US permanently, which is known as “</w:t>
      </w:r>
      <w:r w:rsidR="00523B17">
        <w:t xml:space="preserve">lawful permanent residency” (what is commonly referred to as a green card). The CP only allows </w:t>
      </w:r>
      <w:r w:rsidR="00523B17">
        <w:rPr>
          <w:i/>
        </w:rPr>
        <w:t>temporary</w:t>
      </w:r>
      <w:r w:rsidR="00523B17">
        <w:t xml:space="preserve"> residence- the exact terms of how long people get to stay is a bit up in the air. The longer the stay the more the CP is similar to the affirmative and therefore will “solve” the case, on the flipside the longer you let people stay the more likely the CP links to the net benefit for the same reason- the more similar it is to the plan the harder it will be to explain why politics doesn’t link.</w:t>
      </w:r>
      <w:r w:rsidR="00F17F43">
        <w:t xml:space="preserve"> You will want to think carefully about how long you clarify the CP allows people to stay. </w:t>
      </w:r>
      <w:bookmarkStart w:id="0" w:name="_GoBack"/>
      <w:bookmarkEnd w:id="0"/>
    </w:p>
    <w:p w14:paraId="4D2E5DAB" w14:textId="06CC5625" w:rsidR="00523B17" w:rsidRDefault="00523B17" w:rsidP="00FB5E1F"/>
    <w:p w14:paraId="681187EE" w14:textId="1E00C55F" w:rsidR="00523B17" w:rsidRPr="00523B17" w:rsidRDefault="00523B17" w:rsidP="00FB5E1F">
      <w:r>
        <w:t xml:space="preserve">So why is politics a net benefit? The evidence on this basically makes the claim that temporary status is a middle ground/compromise between what progressives and conservatives want on immigration. Though the “base” may have extreme views on immigration the CP will be perceived as more palatable to them and therefore the backlash will be severely dampened. </w:t>
      </w:r>
      <w:r w:rsidR="00CC706A">
        <w:t xml:space="preserve">A crucial question when debating this cp will be “how much link is enough to trigger the disad?”. If you were negative reading a disad and defending the SQ you would want to argue that even a small link was sufficient to trigger the disad. However, in this instance where you are defending a CP that may or may not link somewhat to the disad you will want to argue that the difference in link is big enough that the CP linking a “small amount” won’t trigger the disad. </w:t>
      </w:r>
    </w:p>
    <w:p w14:paraId="2DA8A2AB" w14:textId="39754D98" w:rsidR="00FB5E1F" w:rsidRDefault="00FB5E1F" w:rsidP="00FB5E1F"/>
    <w:p w14:paraId="642E8108" w14:textId="656A4E23" w:rsidR="00FB5E1F" w:rsidRDefault="00FB5E1F" w:rsidP="00FB5E1F"/>
    <w:p w14:paraId="3A44901F" w14:textId="63A61671" w:rsidR="00FB5E1F" w:rsidRDefault="00FB5E1F" w:rsidP="00FB5E1F"/>
    <w:p w14:paraId="75B7C982" w14:textId="39EEC153" w:rsidR="00FB5E1F" w:rsidRPr="00FB5E1F" w:rsidRDefault="00FB5E1F" w:rsidP="00FB5E1F">
      <w:pPr>
        <w:pStyle w:val="Heading1"/>
      </w:pPr>
      <w:r>
        <w:lastRenderedPageBreak/>
        <w:t>Neg</w:t>
      </w:r>
    </w:p>
    <w:p w14:paraId="678C36AC" w14:textId="284B1C6B" w:rsidR="00834217" w:rsidRDefault="00834217" w:rsidP="00816685">
      <w:pPr>
        <w:pStyle w:val="Heading2"/>
      </w:pPr>
      <w:r>
        <w:lastRenderedPageBreak/>
        <w:t>1NC</w:t>
      </w:r>
      <w:r w:rsidR="00816685">
        <w:t xml:space="preserve"> Materials </w:t>
      </w:r>
    </w:p>
    <w:p w14:paraId="18E7B40C" w14:textId="0BF2FB71" w:rsidR="00816685" w:rsidRDefault="00816685" w:rsidP="00816685"/>
    <w:p w14:paraId="03A4D1AE" w14:textId="085F98CD" w:rsidR="00816685" w:rsidRDefault="00816685" w:rsidP="00816685"/>
    <w:p w14:paraId="5675AEBD" w14:textId="66554E8A" w:rsidR="00816685" w:rsidRDefault="00816685" w:rsidP="00816685">
      <w:pPr>
        <w:pStyle w:val="Heading3"/>
      </w:pPr>
      <w:r>
        <w:lastRenderedPageBreak/>
        <w:t xml:space="preserve">1NC Open Borders CP Text </w:t>
      </w:r>
    </w:p>
    <w:p w14:paraId="71B2EB15" w14:textId="77F1747E" w:rsidR="00816685" w:rsidRDefault="00816685" w:rsidP="00816685"/>
    <w:p w14:paraId="050F0D53" w14:textId="08400A47" w:rsidR="00816685" w:rsidRDefault="00816685" w:rsidP="00816685">
      <w:r>
        <w:t xml:space="preserve">Aff plan: The United States should create a default presumption in favor of admission for legal immigration that requires strict scrutiny to override and eliminate existing caps and quotas for legal immigration </w:t>
      </w:r>
    </w:p>
    <w:p w14:paraId="1BD6F5AD" w14:textId="774E6891" w:rsidR="00816685" w:rsidRDefault="00816685" w:rsidP="00816685"/>
    <w:p w14:paraId="160E7EC3" w14:textId="78DDFB73" w:rsidR="00816685" w:rsidRDefault="00816685" w:rsidP="00816685"/>
    <w:p w14:paraId="770457CC" w14:textId="397A9B94" w:rsidR="00816685" w:rsidRDefault="00816685" w:rsidP="00816685">
      <w:pPr>
        <w:pStyle w:val="Heading4"/>
      </w:pPr>
      <w:r>
        <w:t>CP Text</w:t>
      </w:r>
    </w:p>
    <w:p w14:paraId="2FAF50E9" w14:textId="6E8D8380" w:rsidR="00816685" w:rsidRDefault="00816685" w:rsidP="00816685"/>
    <w:p w14:paraId="45FAB1D9" w14:textId="59E961E3" w:rsidR="00816685" w:rsidRDefault="00816685" w:rsidP="00816685">
      <w:pPr>
        <w:pStyle w:val="Heading4"/>
      </w:pPr>
      <w:r>
        <w:t xml:space="preserve">The United States should create a temporary residency program with a default presumption in favor of admission and require strict scrutiny to override. It should eliminate existing caps and quotas for legal immigration </w:t>
      </w:r>
    </w:p>
    <w:p w14:paraId="695D39B9" w14:textId="387C5C81" w:rsidR="00816685" w:rsidRDefault="00816685" w:rsidP="00816685"/>
    <w:p w14:paraId="15F582BA" w14:textId="69DCBBA8" w:rsidR="00816685" w:rsidRDefault="00816685" w:rsidP="00816685"/>
    <w:p w14:paraId="54181244" w14:textId="4CEEAEDC" w:rsidR="00816685" w:rsidRDefault="00816685" w:rsidP="00816685">
      <w:pPr>
        <w:pStyle w:val="Heading3"/>
      </w:pPr>
      <w:r>
        <w:lastRenderedPageBreak/>
        <w:t xml:space="preserve">1NC High Skilled Immigrants CP Text </w:t>
      </w:r>
    </w:p>
    <w:p w14:paraId="7BB71372" w14:textId="39720156" w:rsidR="00816685" w:rsidRDefault="00816685" w:rsidP="00816685"/>
    <w:p w14:paraId="65AA2312" w14:textId="39E70297" w:rsidR="00816685" w:rsidRDefault="00816685" w:rsidP="00816685">
      <w:r>
        <w:t>Aff Plan: The United States federal government should substantially raise the annual limit for employment-based immigrants, eliminate the per-country limits for employment-based immigrants, and exempt the dependents of sponsored immigrants and individuals with graduate degrees in science and engineering fields from the numerical limit.</w:t>
      </w:r>
    </w:p>
    <w:p w14:paraId="6E5B3D62" w14:textId="3D4ED356" w:rsidR="00816685" w:rsidRDefault="00816685" w:rsidP="00816685"/>
    <w:p w14:paraId="140E521A" w14:textId="2EC1DE06" w:rsidR="00816685" w:rsidRDefault="00816685" w:rsidP="00816685">
      <w:pPr>
        <w:pStyle w:val="Heading4"/>
      </w:pPr>
      <w:r>
        <w:t>CP Text</w:t>
      </w:r>
    </w:p>
    <w:p w14:paraId="5E6F62B8" w14:textId="722B252D" w:rsidR="00816685" w:rsidRDefault="00816685" w:rsidP="00816685"/>
    <w:p w14:paraId="7C3E249B" w14:textId="4AC18E85" w:rsidR="00816685" w:rsidRPr="00816685" w:rsidRDefault="00816685" w:rsidP="00816685">
      <w:pPr>
        <w:pStyle w:val="Heading4"/>
      </w:pPr>
      <w:r>
        <w:t xml:space="preserve">The United States federal government should create a temporary residency program for employment based immigrants and their dependents if the applicant has a graduate degree in science or engineering fields. </w:t>
      </w:r>
    </w:p>
    <w:p w14:paraId="34849CD7" w14:textId="220C679B" w:rsidR="00816685" w:rsidRDefault="00816685" w:rsidP="00816685"/>
    <w:p w14:paraId="50EF6C7D" w14:textId="52D17F7B" w:rsidR="00816685" w:rsidRDefault="00816685" w:rsidP="00816685"/>
    <w:p w14:paraId="4A146C7F" w14:textId="2554B313" w:rsidR="00816685" w:rsidRDefault="00816685" w:rsidP="00816685">
      <w:pPr>
        <w:pStyle w:val="Heading3"/>
      </w:pPr>
      <w:r>
        <w:lastRenderedPageBreak/>
        <w:t xml:space="preserve">1NC Gender Asylum CP Text </w:t>
      </w:r>
    </w:p>
    <w:p w14:paraId="3D669733" w14:textId="23C35B51" w:rsidR="00816685" w:rsidRDefault="00816685" w:rsidP="00816685"/>
    <w:p w14:paraId="5978DED6" w14:textId="7E856A71" w:rsidR="00816685" w:rsidRDefault="00816685" w:rsidP="00816685">
      <w:r>
        <w:t xml:space="preserve">Aff Plan: </w:t>
      </w:r>
      <w:r w:rsidRPr="005368A0">
        <w:t>The United States federal government should expand the definition of a ‘particular social group’ to include gender for the purposes of determining eligibility for asylum.</w:t>
      </w:r>
    </w:p>
    <w:p w14:paraId="5F5160FE" w14:textId="5002D87F" w:rsidR="00816685" w:rsidRDefault="00816685" w:rsidP="00816685"/>
    <w:p w14:paraId="18387361" w14:textId="0CF56F7D" w:rsidR="00816685" w:rsidRDefault="00816685" w:rsidP="00816685">
      <w:pPr>
        <w:pStyle w:val="Heading4"/>
      </w:pPr>
      <w:r>
        <w:t>CP Text</w:t>
      </w:r>
    </w:p>
    <w:p w14:paraId="3EC2BBD1" w14:textId="4FAC1D9D" w:rsidR="00816685" w:rsidRDefault="00816685" w:rsidP="00816685"/>
    <w:p w14:paraId="18F8DDF7" w14:textId="6B07798A" w:rsidR="00816685" w:rsidRPr="005368A0" w:rsidRDefault="00816685" w:rsidP="00816685">
      <w:pPr>
        <w:pStyle w:val="Heading4"/>
      </w:pPr>
      <w:r>
        <w:t xml:space="preserve">The United States federal government should create a temporary residency program modeled off the asylum process that includes gender for the purposes of determining eligibility. </w:t>
      </w:r>
    </w:p>
    <w:p w14:paraId="1892F976" w14:textId="77777777" w:rsidR="00816685" w:rsidRPr="00816685" w:rsidRDefault="00816685" w:rsidP="00816685"/>
    <w:p w14:paraId="63DA2A6A" w14:textId="77777777" w:rsidR="00816685" w:rsidRPr="00816685" w:rsidRDefault="00816685" w:rsidP="00816685"/>
    <w:p w14:paraId="091A424C" w14:textId="0894E9F3" w:rsidR="00834217" w:rsidRDefault="00834217" w:rsidP="00834217">
      <w:pPr>
        <w:pStyle w:val="Heading4"/>
      </w:pPr>
      <w:r>
        <w:t xml:space="preserve">The United States federal government should create a substantially expanded temporary residency program for [insert group]. The United States federal government should renew temporary residency after five years for [ insert group ] on a year by year basis. </w:t>
      </w:r>
    </w:p>
    <w:p w14:paraId="53DFD3D6" w14:textId="18CEA4FC" w:rsidR="00316D65" w:rsidRDefault="00316D65" w:rsidP="00316D65"/>
    <w:p w14:paraId="4A9C2925" w14:textId="3F9E143B" w:rsidR="00816685" w:rsidRDefault="00816685" w:rsidP="00316D65"/>
    <w:p w14:paraId="2E7AEAEF" w14:textId="21AA0751" w:rsidR="00816685" w:rsidRDefault="00816685" w:rsidP="00816685">
      <w:pPr>
        <w:pStyle w:val="Heading3"/>
      </w:pPr>
      <w:r>
        <w:lastRenderedPageBreak/>
        <w:t xml:space="preserve">1NC CP (all but text) </w:t>
      </w:r>
    </w:p>
    <w:p w14:paraId="593DC565" w14:textId="40ECC1B5" w:rsidR="00316D65" w:rsidRDefault="00316D65" w:rsidP="00316D65"/>
    <w:p w14:paraId="7336B670" w14:textId="4CE3B87B" w:rsidR="00316D65" w:rsidRDefault="00316D65" w:rsidP="00316D65">
      <w:pPr>
        <w:pStyle w:val="Heading4"/>
      </w:pPr>
      <w:r>
        <w:t>Contention 1: Competition</w:t>
      </w:r>
    </w:p>
    <w:p w14:paraId="01557855" w14:textId="774A0381" w:rsidR="00316D65" w:rsidRDefault="00316D65" w:rsidP="00316D65">
      <w:pPr>
        <w:pStyle w:val="Heading4"/>
      </w:pPr>
      <w:r>
        <w:t xml:space="preserve">1. The CP competes and is non topical-“legal immigration” refers to permanent residency, which the CP does not allow and the 1AC must </w:t>
      </w:r>
    </w:p>
    <w:p w14:paraId="448616DA" w14:textId="026BECB7" w:rsidR="00316D65" w:rsidRPr="00316D65" w:rsidRDefault="00316D65" w:rsidP="00316D65">
      <w:pPr>
        <w:rPr>
          <w:b/>
          <w:sz w:val="16"/>
        </w:rPr>
      </w:pPr>
      <w:r w:rsidRPr="006104FB">
        <w:rPr>
          <w:rStyle w:val="Style13ptBold"/>
        </w:rPr>
        <w:t>Cheng, 4</w:t>
      </w:r>
      <w:r>
        <w:rPr>
          <w:b/>
        </w:rPr>
        <w:t xml:space="preserve"> – </w:t>
      </w:r>
      <w:r w:rsidRPr="00316D65">
        <w:rPr>
          <w:sz w:val="16"/>
        </w:rPr>
        <w:t xml:space="preserve">Social Security Administration (Anthony, A Stochastic Model of the Long-Range Financial Status of the OASDI Program, September 2004, </w:t>
      </w:r>
      <w:hyperlink r:id="rId5" w:history="1">
        <w:r w:rsidRPr="00316D65">
          <w:rPr>
            <w:rStyle w:val="Hyperlink"/>
            <w:sz w:val="16"/>
          </w:rPr>
          <w:t>https://www.ssa.gov/oact/NOTES/pdf_studies/study117.pdf</w:t>
        </w:r>
      </w:hyperlink>
      <w:r w:rsidRPr="00316D65">
        <w:rPr>
          <w:sz w:val="16"/>
        </w:rPr>
        <w:t xml:space="preserve">  </w:t>
      </w:r>
      <w:r w:rsidRPr="00316D65">
        <w:rPr>
          <w:b/>
          <w:sz w:val="16"/>
        </w:rPr>
        <w:t>Italics in original; Equations omitted</w:t>
      </w:r>
    </w:p>
    <w:p w14:paraId="4F6E20F8" w14:textId="5DF73BB0" w:rsidR="00834217" w:rsidRPr="00F901C1" w:rsidRDefault="00316D65" w:rsidP="00834217">
      <w:r w:rsidRPr="000A4616">
        <w:rPr>
          <w:rStyle w:val="StyleUnderline"/>
          <w:i/>
        </w:rPr>
        <w:t>Legal immigration</w:t>
      </w:r>
      <w:r w:rsidRPr="000A4616">
        <w:rPr>
          <w:rStyle w:val="StyleUnderline"/>
        </w:rPr>
        <w:t xml:space="preserve"> is defined as persons lawfully admitted for permanent residence into the U</w:t>
      </w:r>
      <w:r w:rsidRPr="00316D65">
        <w:rPr>
          <w:sz w:val="16"/>
        </w:rPr>
        <w:t xml:space="preserve">nited </w:t>
      </w:r>
      <w:r w:rsidRPr="000A4616">
        <w:rPr>
          <w:rStyle w:val="StyleUnderline"/>
        </w:rPr>
        <w:t>S</w:t>
      </w:r>
      <w:r w:rsidRPr="00316D65">
        <w:rPr>
          <w:sz w:val="16"/>
        </w:rPr>
        <w:t xml:space="preserve">tates.7 The level of legal immigration largely depends on legislation which basically serves to define and establish limits for certain categories of immigrants. </w:t>
      </w:r>
      <w:r w:rsidRPr="000A4616">
        <w:rPr>
          <w:rStyle w:val="StyleUnderline"/>
        </w:rPr>
        <w:t>The Immigration Act</w:t>
      </w:r>
      <w:r w:rsidRPr="00316D65">
        <w:rPr>
          <w:sz w:val="16"/>
        </w:rPr>
        <w:t xml:space="preserve"> of 1990, which is currently the legislation in force, </w:t>
      </w:r>
      <w:r w:rsidRPr="000A4616">
        <w:rPr>
          <w:rStyle w:val="StyleUnderline"/>
        </w:rPr>
        <w:t>establishes limits for three classes of immigrants</w:t>
      </w:r>
      <w:r w:rsidRPr="00316D65">
        <w:rPr>
          <w:sz w:val="16"/>
        </w:rPr>
        <w:t xml:space="preserve">: </w:t>
      </w:r>
      <w:r w:rsidRPr="000A4616">
        <w:rPr>
          <w:rStyle w:val="StyleUnderline"/>
        </w:rPr>
        <w:t>family</w:t>
      </w:r>
      <w:r w:rsidRPr="00316D65">
        <w:rPr>
          <w:sz w:val="16"/>
        </w:rPr>
        <w:t xml:space="preserve">-sponsored preferences, </w:t>
      </w:r>
      <w:r w:rsidRPr="000A4616">
        <w:rPr>
          <w:rStyle w:val="StyleUnderline"/>
        </w:rPr>
        <w:t>employment</w:t>
      </w:r>
      <w:r w:rsidRPr="00316D65">
        <w:rPr>
          <w:sz w:val="16"/>
        </w:rPr>
        <w:t xml:space="preserve">-based preferences, </w:t>
      </w:r>
      <w:r w:rsidRPr="000A4616">
        <w:rPr>
          <w:rStyle w:val="StyleUnderline"/>
        </w:rPr>
        <w:t>and diversity</w:t>
      </w:r>
      <w:r w:rsidRPr="00316D65">
        <w:rPr>
          <w:sz w:val="16"/>
        </w:rPr>
        <w:t xml:space="preserve"> immigrants. However, no numerical limits currently exist for immediate relatives of U.S. citizens. Historical data for legal U.S. immigration for years 1901 through 2002 are from the U.S. Citizenship and Immigration Services.8 Legal immigration averaged nearly one million per year from 1900 through 1914, then decreased substantially to about 23,000 in 1933. Since the mid-1940s, legal immigration increased steadily to over one million in 2002. An ARMA(4,1) equation was selected and parameters were estimated using the entire range of historical data. The R-squared value was 0.92. Figure II.2 presents the actual and fitted values. The modified equation is: (3) In this equation, IMt represents the annual level of legal immigration in year t; represents the projected level of legal immigration from the TR04II in year t; imt represents the deviation of the annual level of legal immigration from the TR04II value in year t; and εt represents the random error in year t. 2. Legal Emigration Legal emigration is defined as the number of persons who lawfully leave the United States, and are no longer considered to be a part of the Social Security program. Although annual emigration data are not collected in the United States, the U.S. Census Bureau estimates that the level of emigration for the past century roughly totaled one-fourth of the level of legal immigration. Using the Census estimates as an approximate guide, the parameters of Equation (3) are multiplied by one-fourth.9 The modified equation is: (4) In this equation, EMt represents the annual level of legal emigration in year t; represents the projected annual level of legal emigration from the TR04II in year t; emt represents the deviation of the annual level of legal emigration from the TR04II value in year t; and εt represents the random error in year t. 3. Net Other Immigration </w:t>
      </w:r>
      <w:r w:rsidRPr="000A4616">
        <w:rPr>
          <w:rStyle w:val="StyleUnderline"/>
          <w:i/>
        </w:rPr>
        <w:t>Net other immigration</w:t>
      </w:r>
      <w:r w:rsidRPr="000A4616">
        <w:rPr>
          <w:rStyle w:val="StyleUnderline"/>
        </w:rPr>
        <w:t xml:space="preserve"> is defined as</w:t>
      </w:r>
      <w:r w:rsidRPr="00316D65">
        <w:rPr>
          <w:sz w:val="16"/>
        </w:rPr>
        <w:t xml:space="preserve"> the annual flow of </w:t>
      </w:r>
      <w:r w:rsidRPr="000A4616">
        <w:rPr>
          <w:rStyle w:val="StyleUnderline"/>
        </w:rPr>
        <w:t>persons</w:t>
      </w:r>
      <w:r w:rsidRPr="00316D65">
        <w:rPr>
          <w:sz w:val="16"/>
        </w:rPr>
        <w:t xml:space="preserve"> into the United States minus the annual flow of persons out of the United States </w:t>
      </w:r>
      <w:r w:rsidRPr="000A4616">
        <w:rPr>
          <w:rStyle w:val="StyleUnderline"/>
        </w:rPr>
        <w:t>who do not meet the above definition of legal immigration</w:t>
      </w:r>
      <w:r w:rsidRPr="00316D65">
        <w:rPr>
          <w:sz w:val="16"/>
        </w:rPr>
        <w:t xml:space="preserve"> or legal emigration. Thus, </w:t>
      </w:r>
      <w:r w:rsidRPr="000A4616">
        <w:rPr>
          <w:rStyle w:val="StyleUnderline"/>
        </w:rPr>
        <w:t>net other immigration includes unauthorized persons and those not seeking permanent residence</w:t>
      </w:r>
      <w:r w:rsidRPr="00316D65">
        <w:rPr>
          <w:sz w:val="16"/>
        </w:rPr>
        <w:t>.</w:t>
      </w:r>
    </w:p>
    <w:p w14:paraId="5CA751E0" w14:textId="1984A08E" w:rsidR="00316D65" w:rsidRDefault="00316D65" w:rsidP="00816685">
      <w:pPr>
        <w:pStyle w:val="Heading4"/>
      </w:pPr>
      <w:r>
        <w:t>2. The CP tests “legal immigration”- forcing the affirmative to defend permanent residence allows more detailed discussion of policy minutia crucial to the immigration process. Permanent and nonpermanent status are mutually exclusive- any permutation either severs the 1AC advocacy or doesn’t resolve the net benefit</w:t>
      </w:r>
    </w:p>
    <w:p w14:paraId="101037FD" w14:textId="77777777" w:rsidR="00816685" w:rsidRPr="00816685" w:rsidRDefault="00816685" w:rsidP="00816685"/>
    <w:p w14:paraId="7125B231" w14:textId="57B7A3FB" w:rsidR="00316D65" w:rsidRPr="00316D65" w:rsidRDefault="00316D65" w:rsidP="00316D65">
      <w:pPr>
        <w:pStyle w:val="Heading4"/>
      </w:pPr>
      <w:r>
        <w:t xml:space="preserve">Contention 2: The CP solves the case and avoids politics- </w:t>
      </w:r>
    </w:p>
    <w:p w14:paraId="39012C04" w14:textId="6363AE30" w:rsidR="00834217" w:rsidRDefault="00834217" w:rsidP="00834217">
      <w:pPr>
        <w:rPr>
          <w:rStyle w:val="Style13ptBold"/>
        </w:rPr>
      </w:pPr>
    </w:p>
    <w:p w14:paraId="2E9C2DB7" w14:textId="04E01B7C" w:rsidR="00DC02D0" w:rsidRDefault="00316D65" w:rsidP="00834217">
      <w:pPr>
        <w:rPr>
          <w:rStyle w:val="Style13ptBold"/>
        </w:rPr>
      </w:pPr>
      <w:r>
        <w:rPr>
          <w:rStyle w:val="Style13ptBold"/>
        </w:rPr>
        <w:t xml:space="preserve">1. </w:t>
      </w:r>
      <w:r w:rsidR="00001E8F">
        <w:rPr>
          <w:rStyle w:val="Style13ptBold"/>
        </w:rPr>
        <w:t xml:space="preserve">Temporary programs avoid base </w:t>
      </w:r>
      <w:r>
        <w:rPr>
          <w:rStyle w:val="Style13ptBold"/>
        </w:rPr>
        <w:t xml:space="preserve">backlash while solving the case-temporary status reduces nativist opposition and creates a viable compromise </w:t>
      </w:r>
    </w:p>
    <w:p w14:paraId="79C461B9" w14:textId="1D46A6C2" w:rsidR="00DC02D0" w:rsidRDefault="00DC02D0" w:rsidP="00834217">
      <w:pPr>
        <w:rPr>
          <w:rStyle w:val="Style13ptBold"/>
        </w:rPr>
      </w:pPr>
      <w:r>
        <w:rPr>
          <w:rStyle w:val="Style13ptBold"/>
        </w:rPr>
        <w:t>Faizer, JD, 17</w:t>
      </w:r>
    </w:p>
    <w:p w14:paraId="3C8424CB" w14:textId="41292B01" w:rsidR="00DC02D0" w:rsidRPr="00001E8F" w:rsidRDefault="00DC02D0" w:rsidP="00DC02D0">
      <w:pPr>
        <w:rPr>
          <w:sz w:val="16"/>
        </w:rPr>
      </w:pPr>
      <w:r w:rsidRPr="00001E8F">
        <w:rPr>
          <w:sz w:val="16"/>
        </w:rPr>
        <w:t>(M. AKRAM America First: Improving a Recalcitrant Immigration and Refugee Policy, 84 Tenn. L. Rev. 933 (2017)</w:t>
      </w:r>
    </w:p>
    <w:p w14:paraId="1C4E211B" w14:textId="67DF8CF3" w:rsidR="00DC02D0" w:rsidRPr="00001E8F" w:rsidRDefault="00DC02D0" w:rsidP="00DC02D0">
      <w:pPr>
        <w:rPr>
          <w:sz w:val="16"/>
        </w:rPr>
      </w:pPr>
      <w:r w:rsidRPr="00001E8F">
        <w:rPr>
          <w:sz w:val="16"/>
        </w:rPr>
        <w:t xml:space="preserve">At the turn of the last century, my grandfather, Dr. Mohamed Casim Mohamed Kaleel, traveled from his native Colombo, Ceylon, to the United Kingdom to study medicine at the venerable Edinburgh University. Upon graduation, he started practicing medicine in Dublin, Ireland, a city he truly loved. Notwithstanding the fact that the United Kingdom was the center of a clearly racist Empire where white Britons had superior rights to their colonial subordinates, the Empire afforded Dr. Kaleel freedom of movement and residency. It was the fear of a Japanese invasion of Ceylon and a concomitant need for doctors that prompted British authorities to ask him to return to Ceylon. Dr. Kaleel did so, met the woman who became his wife, subsequently advocated for Ceylon's independence from the U.K., and then served in Ceylon's first post-independence government as Health Minister. He eventually had ten children, many of whom, including my mother, migrated to first-world English-speaking democracies. Paradoxically, nearly a full century later, while racial discrimination is illegal in all first-world nations, 4 the </w:t>
      </w:r>
      <w:r w:rsidRPr="00DC02D0">
        <w:rPr>
          <w:rStyle w:val="StyleUnderline"/>
        </w:rPr>
        <w:t>citizens</w:t>
      </w:r>
      <w:r w:rsidRPr="00001E8F">
        <w:rPr>
          <w:sz w:val="16"/>
        </w:rPr>
        <w:t xml:space="preserve"> of these nations </w:t>
      </w:r>
      <w:r w:rsidRPr="00DC02D0">
        <w:rPr>
          <w:rStyle w:val="StyleUnderline"/>
        </w:rPr>
        <w:t xml:space="preserve">are </w:t>
      </w:r>
      <w:r w:rsidRPr="00DC02D0">
        <w:rPr>
          <w:rStyle w:val="StyleUnderline"/>
        </w:rPr>
        <w:lastRenderedPageBreak/>
        <w:t>increasingly unaccepting of global migrants</w:t>
      </w:r>
      <w:r w:rsidRPr="00001E8F">
        <w:rPr>
          <w:sz w:val="16"/>
        </w:rPr>
        <w:t xml:space="preserve">. This is </w:t>
      </w:r>
      <w:r w:rsidRPr="00DC02D0">
        <w:rPr>
          <w:rStyle w:val="StyleUnderline"/>
        </w:rPr>
        <w:t>evidenced by</w:t>
      </w:r>
      <w:r w:rsidRPr="00001E8F">
        <w:rPr>
          <w:sz w:val="16"/>
        </w:rPr>
        <w:t xml:space="preserve"> President </w:t>
      </w:r>
      <w:r w:rsidRPr="00DC02D0">
        <w:rPr>
          <w:rStyle w:val="StyleUnderline"/>
        </w:rPr>
        <w:t>Trump's advocacy of a 2,000 mile border wall with Mexico</w:t>
      </w:r>
      <w:r w:rsidRPr="00001E8F">
        <w:rPr>
          <w:sz w:val="16"/>
        </w:rPr>
        <w:t xml:space="preserve"> 5 </w:t>
      </w:r>
      <w:r w:rsidRPr="00DC02D0">
        <w:rPr>
          <w:rStyle w:val="StyleUnderline"/>
        </w:rPr>
        <w:t>and the rise of anti-immigration populist parties throughout the developed world</w:t>
      </w:r>
      <w:r w:rsidRPr="00001E8F">
        <w:rPr>
          <w:sz w:val="16"/>
        </w:rPr>
        <w:t xml:space="preserve">.6 </w:t>
      </w:r>
      <w:r w:rsidRPr="00DC02D0">
        <w:rPr>
          <w:rStyle w:val="StyleUnderline"/>
        </w:rPr>
        <w:t>The tragic plight of Syrian</w:t>
      </w:r>
      <w:r w:rsidRPr="00001E8F">
        <w:rPr>
          <w:sz w:val="16"/>
        </w:rPr>
        <w:t xml:space="preserve">, Eritrean, and other </w:t>
      </w:r>
      <w:r w:rsidRPr="00DC02D0">
        <w:rPr>
          <w:rStyle w:val="StyleUnderline"/>
        </w:rPr>
        <w:t>refugees</w:t>
      </w:r>
      <w:r w:rsidRPr="00001E8F">
        <w:rPr>
          <w:sz w:val="16"/>
        </w:rPr>
        <w:t xml:space="preserve"> 7 </w:t>
      </w:r>
      <w:r w:rsidRPr="00DC02D0">
        <w:rPr>
          <w:rStyle w:val="StyleUnderline"/>
        </w:rPr>
        <w:t>and the rich-world's reluctance to accept them8 demonstrates how migration from the developing world to mature democracies is unwelcome.</w:t>
      </w:r>
      <w:r w:rsidRPr="00001E8F">
        <w:rPr>
          <w:sz w:val="16"/>
        </w:rPr>
        <w:t xml:space="preserve"> Myanmar's genocide of its Rohingya Muslim minority and the refusal of other South and Southeast Asian nations to welcome them9 demonstrates that persecution of migrants is not relegated to the global north. </w:t>
      </w:r>
      <w:r w:rsidRPr="00DC02D0">
        <w:rPr>
          <w:rStyle w:val="StyleUnderline"/>
        </w:rPr>
        <w:t>The dynamics behind the migratory surge</w:t>
      </w:r>
      <w:r w:rsidRPr="00001E8F">
        <w:rPr>
          <w:sz w:val="16"/>
        </w:rPr>
        <w:t xml:space="preserve">, including war, collapsing state structures, economic dislocation, climate change, and an anticipated population explosion in the Middle East and sub-Saharan Africa, </w:t>
      </w:r>
      <w:r w:rsidRPr="00DC02D0">
        <w:rPr>
          <w:rStyle w:val="StyleUnderline"/>
        </w:rPr>
        <w:t>will not abate. Nor will the causes of rich-world recalcitrance, including Islamophobia, xenophobic authoritarianism, socio-economic and intergenerational immobility, income and wealth inequality and, most importantly, unconsented-to migration-based political and cultural changes</w:t>
      </w:r>
      <w:r w:rsidRPr="00001E8F">
        <w:rPr>
          <w:sz w:val="16"/>
        </w:rPr>
        <w:t xml:space="preserve">. 10 I. AN ARGUMENT FOR CHANGING THE CURRENT RECALCITRANT IMMIGRATION POLICY TO PROVIDE TEMPORARY RESIDENCY FOR INTERNATIONAL MIGRANTS In view of global demand, </w:t>
      </w:r>
      <w:r w:rsidRPr="00DC02D0">
        <w:rPr>
          <w:rStyle w:val="StyleUnderline"/>
        </w:rPr>
        <w:t>rich countries</w:t>
      </w:r>
      <w:r w:rsidRPr="00001E8F">
        <w:rPr>
          <w:sz w:val="16"/>
        </w:rPr>
        <w:t xml:space="preserve">, including the U.S., </w:t>
      </w:r>
      <w:r w:rsidRPr="00DC02D0">
        <w:rPr>
          <w:rStyle w:val="StyleUnderline"/>
        </w:rPr>
        <w:t>have a humanitarian obligation to substantially increase</w:t>
      </w:r>
      <w:r w:rsidRPr="00001E8F">
        <w:rPr>
          <w:sz w:val="16"/>
        </w:rPr>
        <w:t xml:space="preserve"> the </w:t>
      </w:r>
      <w:r w:rsidRPr="00DC02D0">
        <w:rPr>
          <w:rStyle w:val="StyleUnderline"/>
        </w:rPr>
        <w:t>admission</w:t>
      </w:r>
      <w:r w:rsidRPr="00001E8F">
        <w:rPr>
          <w:sz w:val="16"/>
        </w:rPr>
        <w:t xml:space="preserve"> of international economic migrants and refugees (collectively "migrants"). </w:t>
      </w:r>
      <w:r w:rsidRPr="00DC02D0">
        <w:rPr>
          <w:rStyle w:val="Emphasis"/>
        </w:rPr>
        <w:t>This must be done in a manner that avoids a political backlash or causes an uptick in social dislocation and nativism</w:t>
      </w:r>
      <w:r w:rsidRPr="00001E8F">
        <w:rPr>
          <w:sz w:val="16"/>
        </w:rPr>
        <w:t>. This will be exceedingly difficult and will require rethinking how richworld nations approach the issue of global migration. A</w:t>
      </w:r>
      <w:r w:rsidRPr="00001E8F">
        <w:rPr>
          <w:rStyle w:val="StyleUnderline"/>
        </w:rPr>
        <w:t xml:space="preserve">s long as rich countries continue to </w:t>
      </w:r>
      <w:r w:rsidRPr="00001E8F">
        <w:rPr>
          <w:rStyle w:val="Emphasis"/>
        </w:rPr>
        <w:t>treat asylum and migration as a form of immigration</w:t>
      </w:r>
      <w:r w:rsidRPr="00001E8F">
        <w:rPr>
          <w:rStyle w:val="StyleUnderline"/>
        </w:rPr>
        <w:t>, popular pressure will deprive policymakers of the ability to accommodate migrants at the needed level.</w:t>
      </w:r>
      <w:r w:rsidRPr="00001E8F">
        <w:rPr>
          <w:sz w:val="16"/>
        </w:rPr>
        <w:t xml:space="preserve"> </w:t>
      </w:r>
      <w:r w:rsidRPr="00001E8F">
        <w:rPr>
          <w:rStyle w:val="StyleUnderline"/>
        </w:rPr>
        <w:t>My proposal is to</w:t>
      </w:r>
      <w:r w:rsidRPr="00001E8F">
        <w:rPr>
          <w:sz w:val="16"/>
        </w:rPr>
        <w:t xml:space="preserve"> recognize the humanitarian imperative of welcoming migrants and to foster support for such a disposition by </w:t>
      </w:r>
      <w:r w:rsidRPr="00001E8F">
        <w:rPr>
          <w:rStyle w:val="StyleUnderline"/>
        </w:rPr>
        <w:t>untetheri</w:t>
      </w:r>
      <w:r w:rsidRPr="00001E8F">
        <w:rPr>
          <w:sz w:val="16"/>
        </w:rPr>
        <w:t xml:space="preserve">ng </w:t>
      </w:r>
      <w:r w:rsidRPr="00001E8F">
        <w:rPr>
          <w:rStyle w:val="StyleUnderline"/>
        </w:rPr>
        <w:t xml:space="preserve">migration from permanent residency and eventual naturalization by means of a substantially </w:t>
      </w:r>
      <w:r w:rsidRPr="00001E8F">
        <w:rPr>
          <w:rStyle w:val="Emphasis"/>
        </w:rPr>
        <w:t>expanded temporary residency program</w:t>
      </w:r>
      <w:r w:rsidRPr="00001E8F">
        <w:rPr>
          <w:sz w:val="16"/>
        </w:rPr>
        <w:t xml:space="preserve">. Rich-world </w:t>
      </w:r>
      <w:r w:rsidRPr="00001E8F">
        <w:rPr>
          <w:rStyle w:val="StyleUnderline"/>
        </w:rPr>
        <w:t xml:space="preserve">governments will have </w:t>
      </w:r>
      <w:r w:rsidRPr="00001E8F">
        <w:rPr>
          <w:rStyle w:val="Emphasis"/>
        </w:rPr>
        <w:t>political support to welcome far more</w:t>
      </w:r>
      <w:r w:rsidRPr="00001E8F">
        <w:rPr>
          <w:rStyle w:val="StyleUnderline"/>
        </w:rPr>
        <w:t xml:space="preserve"> migrants than is currently the case because the policy </w:t>
      </w:r>
      <w:r w:rsidRPr="00001E8F">
        <w:rPr>
          <w:rStyle w:val="Emphasis"/>
        </w:rPr>
        <w:t>addresses the concerns of conservatives</w:t>
      </w:r>
      <w:r w:rsidRPr="00001E8F">
        <w:rPr>
          <w:rStyle w:val="StyleUnderline"/>
        </w:rPr>
        <w:t xml:space="preserve"> and nationalists </w:t>
      </w:r>
      <w:r w:rsidRPr="00001E8F">
        <w:rPr>
          <w:rStyle w:val="Emphasis"/>
        </w:rPr>
        <w:t>who bemoan the cultural and political consequences of permanent international migration</w:t>
      </w:r>
      <w:r w:rsidRPr="00001E8F">
        <w:rPr>
          <w:rStyle w:val="StyleUnderline"/>
        </w:rPr>
        <w:t xml:space="preserve"> and strengthens the position of liberals and moderates who argue for humanitarian admission.</w:t>
      </w:r>
      <w:r w:rsidRPr="00001E8F">
        <w:rPr>
          <w:sz w:val="16"/>
        </w:rPr>
        <w:t xml:space="preserve"> </w:t>
      </w:r>
      <w:r w:rsidRPr="00001E8F">
        <w:rPr>
          <w:rStyle w:val="StyleUnderline"/>
        </w:rPr>
        <w:t>The policy will improve</w:t>
      </w:r>
      <w:r w:rsidRPr="00001E8F">
        <w:rPr>
          <w:sz w:val="16"/>
        </w:rPr>
        <w:t xml:space="preserve"> overall </w:t>
      </w:r>
      <w:r w:rsidRPr="00001E8F">
        <w:rPr>
          <w:rStyle w:val="StyleUnderline"/>
        </w:rPr>
        <w:t>global wellbeing because it will lead to the admission of far more temporary residents and will protect the sending states of the developing world by protecting them against an irrevocable loss of their most capable citizens</w:t>
      </w:r>
      <w:r w:rsidRPr="00001E8F">
        <w:rPr>
          <w:sz w:val="16"/>
        </w:rPr>
        <w:t xml:space="preserve">. Although admitting far greater numbers of temporary residents risks undermining social cohesion and creating a problematic tiered system of residency by depriving migrants' U.S. born children of citizenship, it is a necessary requirement for a bipartisan immigration compromise. Much of the nativist opposition to immigration is caused by economic insecurity, income inequality, and socio-economic immobility within rich-world countries." Therefore, advocates for migrant rights will also have to push for domestic political reforms in rich-world countries to encourage socio-economic and intergenerational mobility. These include labor market reforms, greater progressivity in the tax code, and ensuring access to highquality public schooling, health care, and higher education as a citizenship right. The need for these reforms is beyond the scope of this paper and is addressed in my previous piece published in the Pennsylvania State Law Review.12 President Trump's election was facilitated by the U.S. electorate's backlash over the fact that the nation's demographics have changed dramatically due to the country's failure to address the permanent residency of illegal migrants, many of whose children have become citizens based on the country's provision of birthright citizenship.13 President </w:t>
      </w:r>
      <w:r w:rsidRPr="00001E8F">
        <w:rPr>
          <w:rStyle w:val="StyleUnderline"/>
        </w:rPr>
        <w:t>Trump could address his supporters' concerns and provide for a far better alternative to the status quo by adopting policies designed to encourage greater acceptance of migrants in conjunction with stricter border and immigration enforcement.</w:t>
      </w:r>
      <w:r w:rsidRPr="00001E8F">
        <w:rPr>
          <w:sz w:val="16"/>
        </w:rPr>
        <w:t xml:space="preserve"> This is a needed change in view of the rise of right-wing populism as manifest by Trump's election, the United Kingdom's Brexit vote to leave the European Union, Marine Le Pen's reaching the second round of the French Presidential election, the success of the far right AFD Party in Germany, and the growth of far-right political parties in other mature democracies. 14 </w:t>
      </w:r>
      <w:r w:rsidRPr="00001E8F">
        <w:rPr>
          <w:rStyle w:val="StyleUnderline"/>
        </w:rPr>
        <w:t>It is, moreover, a necessary policy change should rich countries seek to fulfill their humanitarian obligation to accommodate the current international migratory surge and avoid becoming unwelcoming hostages to a fortress-like mentality that demeans the Enlightenment and the idea of global human rights.1 5</w:t>
      </w:r>
    </w:p>
    <w:p w14:paraId="1669C56D" w14:textId="248B192D" w:rsidR="00DC02D0" w:rsidRDefault="00DC02D0" w:rsidP="00834217">
      <w:pPr>
        <w:rPr>
          <w:rStyle w:val="Style13ptBold"/>
        </w:rPr>
      </w:pPr>
    </w:p>
    <w:p w14:paraId="07519581" w14:textId="76DB85D0" w:rsidR="00316D65" w:rsidRDefault="00316D65" w:rsidP="00834217">
      <w:pPr>
        <w:rPr>
          <w:rStyle w:val="Style13ptBold"/>
        </w:rPr>
      </w:pPr>
      <w:r>
        <w:rPr>
          <w:rStyle w:val="Style13ptBold"/>
        </w:rPr>
        <w:t xml:space="preserve">2. The CP is </w:t>
      </w:r>
      <w:r>
        <w:rPr>
          <w:rStyle w:val="Style13ptBold"/>
          <w:i/>
        </w:rPr>
        <w:t>sufficient</w:t>
      </w:r>
      <w:r>
        <w:rPr>
          <w:rStyle w:val="Style13ptBold"/>
        </w:rPr>
        <w:t xml:space="preserve"> to solve the case- even if the plan is BETTER for immigrants, temporary status allows access to all citizen/employment benefits necessary to solve the case. </w:t>
      </w:r>
    </w:p>
    <w:p w14:paraId="5EA9865B" w14:textId="32F04F46" w:rsidR="00F965EE" w:rsidRDefault="00F965EE" w:rsidP="00834217">
      <w:pPr>
        <w:rPr>
          <w:rStyle w:val="Style13ptBold"/>
        </w:rPr>
      </w:pPr>
    </w:p>
    <w:p w14:paraId="481E0626" w14:textId="0D8E2ED0" w:rsidR="00F965EE" w:rsidRDefault="00F965EE" w:rsidP="00834217">
      <w:pPr>
        <w:rPr>
          <w:rStyle w:val="Style13ptBold"/>
        </w:rPr>
      </w:pPr>
    </w:p>
    <w:p w14:paraId="22A6A2E7" w14:textId="39D79833" w:rsidR="00F965EE" w:rsidRPr="00F965EE" w:rsidRDefault="00F965EE" w:rsidP="00F965EE">
      <w:pPr>
        <w:pStyle w:val="Heading2"/>
      </w:pPr>
      <w:r w:rsidRPr="00F965EE">
        <w:lastRenderedPageBreak/>
        <w:t xml:space="preserve">Extensions </w:t>
      </w:r>
    </w:p>
    <w:p w14:paraId="7D0275E2" w14:textId="7B9C6B3B" w:rsidR="00834217" w:rsidRDefault="00834217" w:rsidP="00001E8F">
      <w:pPr>
        <w:rPr>
          <w:sz w:val="10"/>
        </w:rPr>
      </w:pPr>
    </w:p>
    <w:p w14:paraId="64F45340" w14:textId="23BB37B2" w:rsidR="00DC02D0" w:rsidRDefault="00DC02D0" w:rsidP="00834217">
      <w:pPr>
        <w:rPr>
          <w:sz w:val="10"/>
        </w:rPr>
      </w:pPr>
    </w:p>
    <w:p w14:paraId="7987AE73" w14:textId="77777777" w:rsidR="001B0969" w:rsidRDefault="001B0969" w:rsidP="001B0969">
      <w:pPr>
        <w:pStyle w:val="Heading3"/>
      </w:pPr>
      <w:r>
        <w:lastRenderedPageBreak/>
        <w:t xml:space="preserve">2NC Must Read </w:t>
      </w:r>
    </w:p>
    <w:p w14:paraId="653C6910" w14:textId="77777777" w:rsidR="001B0969" w:rsidRDefault="001B0969" w:rsidP="001B0969">
      <w:pPr>
        <w:pStyle w:val="Heading4"/>
      </w:pPr>
      <w:r>
        <w:t xml:space="preserve">The perception of the CP will be more legitimate than the plan reducing nativist backlash  </w:t>
      </w:r>
    </w:p>
    <w:p w14:paraId="59976B3E" w14:textId="77777777" w:rsidR="001B0969" w:rsidRDefault="001B0969" w:rsidP="001B0969">
      <w:pPr>
        <w:rPr>
          <w:rStyle w:val="Style13ptBold"/>
        </w:rPr>
      </w:pPr>
      <w:r>
        <w:rPr>
          <w:rStyle w:val="Style13ptBold"/>
        </w:rPr>
        <w:t>Faizer, JD, 17</w:t>
      </w:r>
    </w:p>
    <w:p w14:paraId="20FA20F6" w14:textId="77777777" w:rsidR="001B0969" w:rsidRPr="00001E8F" w:rsidRDefault="001B0969" w:rsidP="001B0969">
      <w:pPr>
        <w:rPr>
          <w:sz w:val="16"/>
        </w:rPr>
      </w:pPr>
      <w:r w:rsidRPr="00001E8F">
        <w:rPr>
          <w:sz w:val="16"/>
        </w:rPr>
        <w:t>(M. AKRAM America First: Improving a Recalcitrant Immigration and Refugee Policy, 84 Tenn. L. Rev. 933 (2017)</w:t>
      </w:r>
    </w:p>
    <w:p w14:paraId="36CF4560" w14:textId="77777777" w:rsidR="001B0969" w:rsidRPr="00814868" w:rsidRDefault="001B0969" w:rsidP="001B0969">
      <w:pPr>
        <w:rPr>
          <w:rStyle w:val="StyleUnderline"/>
        </w:rPr>
      </w:pPr>
      <w:r w:rsidRPr="00814868">
        <w:rPr>
          <w:sz w:val="16"/>
        </w:rPr>
        <w:t xml:space="preserve">The U.S. has benefited from immigration in that its population is 72 million higher than it would be but for the enactment of the 1965 Immigration and Nationality Act. n46 The increased population has corresponded with increased racial and ethnic diversity. To illustrate, the proportion of non-Hispanic whites dropped from 84% in 1965 to 62% and, as of 2015, continues to fall, largely because the Hispanic and Asian populations have grown during this time frame from 4% and 1% to 15% and 6%, respectively. n47 Because of lower fertility in the native-born population, a full </w:t>
      </w:r>
      <w:r w:rsidRPr="00001E8F">
        <w:rPr>
          <w:rStyle w:val="StyleUnderline"/>
        </w:rPr>
        <w:t>88% of future U.S. population growth will be attributable to immigration</w:t>
      </w:r>
      <w:r w:rsidRPr="00814868">
        <w:rPr>
          <w:sz w:val="16"/>
        </w:rPr>
        <w:t xml:space="preserve"> and the descendants of these immigrants. n48 </w:t>
      </w:r>
      <w:r w:rsidRPr="00001E8F">
        <w:rPr>
          <w:rStyle w:val="StyleUnderline"/>
        </w:rPr>
        <w:t>This</w:t>
      </w:r>
      <w:r w:rsidRPr="00814868">
        <w:rPr>
          <w:sz w:val="16"/>
        </w:rPr>
        <w:t xml:space="preserve">, however, </w:t>
      </w:r>
      <w:r w:rsidRPr="00001E8F">
        <w:rPr>
          <w:rStyle w:val="StyleUnderline"/>
        </w:rPr>
        <w:t>places pressure on a country's absorptive capacity</w:t>
      </w:r>
      <w:r w:rsidRPr="00814868">
        <w:rPr>
          <w:sz w:val="16"/>
        </w:rPr>
        <w:t xml:space="preserve"> to integrate newcomers, especially when the majority of the population is relatively stagnant with respect to both population and economic productivity and fears cultural and economic displacement. n49 For example, enactment of the 1986 Simpson-Mazzoli Immigration Reform and Control Act, n50 which regularized the status of previously illegal migrants, was facilitated by U.S. economic and population growth, which was 3.5% and 1.7% respectively, under the Reagan Presidency when Islamic fundamentalism and geopolitical [*944] instability were unheard-of problems to most western citizens. n51 The </w:t>
      </w:r>
      <w:r w:rsidRPr="00001E8F">
        <w:rPr>
          <w:rStyle w:val="StyleUnderline"/>
        </w:rPr>
        <w:t>success of</w:t>
      </w:r>
      <w:r w:rsidRPr="00814868">
        <w:rPr>
          <w:sz w:val="16"/>
        </w:rPr>
        <w:t xml:space="preserve"> President </w:t>
      </w:r>
      <w:r w:rsidRPr="00001E8F">
        <w:rPr>
          <w:rStyle w:val="StyleUnderline"/>
        </w:rPr>
        <w:t>Trump's populist xenophobia is, in</w:t>
      </w:r>
      <w:r w:rsidRPr="00814868">
        <w:rPr>
          <w:sz w:val="16"/>
        </w:rPr>
        <w:t xml:space="preserve"> turn, </w:t>
      </w:r>
      <w:r w:rsidRPr="00001E8F">
        <w:rPr>
          <w:rStyle w:val="StyleUnderline"/>
        </w:rPr>
        <w:t>attributable to the fact that economic and population growth in post-financial-crisis America are 1.5% and .75%, respectively, in a period of geopolitical instability and fear of political Islam</w:t>
      </w:r>
      <w:r w:rsidRPr="00814868">
        <w:rPr>
          <w:sz w:val="16"/>
        </w:rPr>
        <w:t xml:space="preserve">. n52 Furthermore, compared to other developed nations, the U.S. has very high levels of income inequality as measured by a GINI index of 45.0, n53 and socio-economic intergenerational immobility as evidenced by the fact that between 50% and 60% of Americans' relative income is explained by that of their parents. n54 These are far higher measures of inequality than in the U.S's northern neighbor, Canada, which has been lauded for an altogether more welcoming approach to migrants. n55 That said, unlike Canada, which is surrounded by the U.S. and three major oceans, the U.S. is the destination point of a major migratory route from Central America and Mexico, which explains the unauthorized immigration problem. n56 The </w:t>
      </w:r>
      <w:r w:rsidRPr="00001E8F">
        <w:rPr>
          <w:rStyle w:val="StyleUnderline"/>
        </w:rPr>
        <w:t>11 million unauthorized immigrants, in conjunction with the fear of Islamic extremism and domestic economic insecurity, are the obvious explanations for domestic disquiet over the issue</w:t>
      </w:r>
      <w:r w:rsidRPr="00814868">
        <w:rPr>
          <w:sz w:val="16"/>
        </w:rPr>
        <w:t xml:space="preserve">. Less discussed is how the substantial in-migration of developing-world residents has changed the nation's political culture in a manner that arguably explains much of the backlash that resulted in President Trump's election. This is due to both the [*945] Immigration and Naturalization Act of 1965 n57 and the insufficiently-acknowledged migration incentives that have resulted in development of the above-referenced migration route. The former effectively ended preference for European immigrants and led to a marked uptick in racial minority immigration. n58 The latter is attributable to relatively strong economic performance in the U.S. compared to the economic and political crises that developed in Mexico and Central American in the 1980s. n59 To illustrate the political consequences, if the same proportion of white voters as compared to racial minority voters that voted for Jimmy Carter in his landslide loss to Ronald Reagan in 1980, voted for Barack Obama in 2012, the popular vote tally in the 2012 election would have been in Mitt Romney's favor. n60 Obama won reelection because the white vote fell from nearly 90% of the electorate in 1980 to approximately 73% in 2012 and continues to fall. n61 A full 73% of Asian Americans and 71% of Hispanics, who comprise 4.5% and 10% of the U.S. voting populations respectively, voted for President Obama in the 2012 presidential election. n62 This, in conjunction with the fact that African Americans overwhelmingly vote for the Democratic Party candidate, meant that President Obama was able to win a decisive electoral college victory and earn more than 51% [*946] of the popular vote while winning only 39% of the white vote. n63 </w:t>
      </w:r>
      <w:r w:rsidRPr="00001E8F">
        <w:rPr>
          <w:rStyle w:val="StyleUnderline"/>
        </w:rPr>
        <w:t>This is a disquieting phenomenon for nativists and conservatives</w:t>
      </w:r>
      <w:r w:rsidRPr="00814868">
        <w:rPr>
          <w:sz w:val="16"/>
        </w:rPr>
        <w:t xml:space="preserve">. n64 Indeed, </w:t>
      </w:r>
      <w:r w:rsidRPr="00001E8F">
        <w:rPr>
          <w:rStyle w:val="StyleUnderline"/>
        </w:rPr>
        <w:t>although much of</w:t>
      </w:r>
      <w:r w:rsidRPr="00814868">
        <w:rPr>
          <w:sz w:val="16"/>
        </w:rPr>
        <w:t xml:space="preserve"> President </w:t>
      </w:r>
      <w:r w:rsidRPr="00001E8F">
        <w:rPr>
          <w:rStyle w:val="StyleUnderline"/>
        </w:rPr>
        <w:t>Trump's support is explained by his demotic characterization of unauthorized immigrants, it would be wrong to conclude that this fully explains his decisive electoral college win</w:t>
      </w:r>
      <w:r w:rsidRPr="00814868">
        <w:rPr>
          <w:sz w:val="16"/>
        </w:rPr>
        <w:t xml:space="preserve">. n65 </w:t>
      </w:r>
      <w:r w:rsidRPr="00001E8F">
        <w:rPr>
          <w:rStyle w:val="StyleUnderline"/>
        </w:rPr>
        <w:t xml:space="preserve">His base expressed understandable disquiet over the previous failure of both major political parties to either enhance border security to prevent continued unauthorized immigration or repatriate the undocumented migrants living in the country. </w:t>
      </w:r>
      <w:r w:rsidRPr="00814868">
        <w:rPr>
          <w:sz w:val="16"/>
        </w:rPr>
        <w:t xml:space="preserve">n66 </w:t>
      </w:r>
      <w:r w:rsidRPr="00001E8F">
        <w:rPr>
          <w:rStyle w:val="Emphasis"/>
        </w:rPr>
        <w:t>Mass migration has had serious political repercussions</w:t>
      </w:r>
      <w:r w:rsidRPr="00814868">
        <w:rPr>
          <w:sz w:val="16"/>
        </w:rPr>
        <w:t xml:space="preserve">. A Pew Research Center study finds that </w:t>
      </w:r>
      <w:r w:rsidRPr="00001E8F">
        <w:rPr>
          <w:rStyle w:val="StyleUnderline"/>
        </w:rPr>
        <w:t xml:space="preserve">half of Americans want immigration to be reduced and incorrectly blame immigrants for a disproportionate share of the nation's crime and economic problems. </w:t>
      </w:r>
      <w:r w:rsidRPr="00814868">
        <w:rPr>
          <w:sz w:val="16"/>
        </w:rPr>
        <w:t xml:space="preserve">n67 This is in spite of the fact non-immigrants have nearly two and three times the incarceration rate of unauthorized and legal immigrants, respectively. n68 These perceptions vary by immigrants' region of origin, with Americans most likely to hold negative views about immigrants from Latin America and the Middle East. n69 Amid the uproar regarding President [*947] Trump's recent Executive Orders n70 suspending the U.S.'s refugee resettlement program and temporarily banning the entry of individuals from six majority Muslim countries, the political culture has conveniently forgotten how ungenerous the Obama Administration and all rich countries are on this issue. n71 For example, the Obama Administration admitted only 85,000 refugees for the fiscal year ending in September 2016 and planned on admitting only 110,000 for fiscal year 2017, n72 both of which are negligible numbers in view of the scale of the international refugee problem -- e.g. there are an estimated 16 million refugees worldwide n73 and the United States alone is home to approximately 11 million undocumented or illegal economic migrants. n74 The Obama Administration's response to these problems, namely, a refusal to abide by its own "red line" and intervene to stop the Syrian Genocide n75 and a belatedly issued Presidential Executive Order to designate a large subset of undocumented residents as non-deportable, n76 has proven to be both unworkable and counterproductive. The refugee surge that is affecting Jordan, Lebanon, </w:t>
      </w:r>
      <w:r w:rsidRPr="00814868">
        <w:rPr>
          <w:sz w:val="16"/>
        </w:rPr>
        <w:lastRenderedPageBreak/>
        <w:t xml:space="preserve">Turkey, and the European Union n77 is most likely caused by the effects of global climate change in conjunction with the political consequences brought about by the American-led invasion of Iraq in 2003 and the Obama Administration's decision to subsequently disengage from the Middle [*948] East. n78 With respect to unauthorized migration to the U.S., the Obama Administration's failure to obtain a bipartisan immigration compromise was largely attributable to the Democratic Party's failure to disentangle the demand for economic migration from the current immigration and naturalization paradigm as well as the Republican Party's reflexive nativism. This resulted in the issuance of an ineffective Executive Order on the issue, which was enjoined by the federal courts n79 and still had the parlous consequence of inciting a backlash on the right that facilitated Trump's election as President. </w:t>
      </w:r>
      <w:r w:rsidRPr="00001E8F">
        <w:rPr>
          <w:rStyle w:val="StyleUnderline"/>
        </w:rPr>
        <w:t>How might the federal government have better anticipated and addressed the demand for unauthorized migrants</w:t>
      </w:r>
      <w:r w:rsidRPr="00814868">
        <w:rPr>
          <w:sz w:val="16"/>
        </w:rPr>
        <w:t xml:space="preserve">? My argument is that it could have forthrightly been addressed </w:t>
      </w:r>
      <w:r w:rsidRPr="00001E8F">
        <w:rPr>
          <w:rStyle w:val="StyleUnderline"/>
        </w:rPr>
        <w:t>by a proactive temporary residency and worker program</w:t>
      </w:r>
      <w:r w:rsidRPr="00814868">
        <w:rPr>
          <w:sz w:val="16"/>
        </w:rPr>
        <w:t xml:space="preserve">, used in conjunction with development assistance provision to the sending states of Mexico and Central America. </w:t>
      </w:r>
      <w:r w:rsidRPr="00001E8F">
        <w:rPr>
          <w:rStyle w:val="StyleUnderline"/>
        </w:rPr>
        <w:t>This would have minimized the incentives for unauthorized migration, protected guest workers from the perils of undocumented status and ensured the public that migration-based demographic changes are legitimate.</w:t>
      </w:r>
      <w:r w:rsidRPr="00814868">
        <w:rPr>
          <w:sz w:val="16"/>
        </w:rPr>
        <w:t xml:space="preserve"> </w:t>
      </w:r>
      <w:r w:rsidRPr="00001E8F">
        <w:rPr>
          <w:rStyle w:val="StyleUnderline"/>
        </w:rPr>
        <w:t>The fact that neither political party pushed for such a program</w:t>
      </w:r>
      <w:r w:rsidRPr="00814868">
        <w:rPr>
          <w:sz w:val="16"/>
        </w:rPr>
        <w:t xml:space="preserve">,  all the while refusing to provide for either greater border enforcement or stepped-up deportation, </w:t>
      </w:r>
      <w:r w:rsidRPr="00001E8F">
        <w:rPr>
          <w:rStyle w:val="Emphasis"/>
        </w:rPr>
        <w:t>facilitated the current populist backlash</w:t>
      </w:r>
      <w:r w:rsidRPr="00814868">
        <w:rPr>
          <w:sz w:val="16"/>
        </w:rPr>
        <w:t xml:space="preserve">. Although the U.S. resettles more refugees than any other developed country n80 and has resettled more than 3 million persons since 1975, n81 its expected refugee resettlement number of 50,000 n82 this year is relatively minuscule and inadequate in view of the total number of refugees and displaced persons worldwide. </w:t>
      </w:r>
      <w:r w:rsidRPr="00814868">
        <w:rPr>
          <w:rStyle w:val="StyleUnderline"/>
        </w:rPr>
        <w:t>The fact that a non-existent threat from Syrian refugees was seized upon by the President to temporarily suspend the U.S. Refugee Assistance Program n83 evidences that the disquiet felt about Islam and unauthorized migration has superimposed itself onto the refugee [*949] crisis and demands a response. The response,</w:t>
      </w:r>
      <w:r w:rsidRPr="00814868">
        <w:rPr>
          <w:sz w:val="16"/>
        </w:rPr>
        <w:t xml:space="preserve"> however, </w:t>
      </w:r>
      <w:r w:rsidRPr="00814868">
        <w:rPr>
          <w:rStyle w:val="StyleUnderline"/>
        </w:rPr>
        <w:t>should recognize that concerns about migration's consequences are legitimate while allowing for expanded migration so that the U.S. can maintain its moral authority as the world's leading nation and fulfill its obligation to help with the problems confronting international migrants.</w:t>
      </w:r>
    </w:p>
    <w:p w14:paraId="48A53CB5" w14:textId="77777777" w:rsidR="001B0969" w:rsidRDefault="001B0969" w:rsidP="001B0969"/>
    <w:p w14:paraId="05B4B58C" w14:textId="3CA1CE79" w:rsidR="001B0969" w:rsidRDefault="001B0969" w:rsidP="001B0969"/>
    <w:p w14:paraId="4C21B8A8" w14:textId="15147952" w:rsidR="001B0969" w:rsidRDefault="00A1056D" w:rsidP="001B0969">
      <w:pPr>
        <w:pStyle w:val="Heading4"/>
      </w:pPr>
      <w:r>
        <w:t xml:space="preserve">Parole is less controversial and LEADS TO permanent status </w:t>
      </w:r>
    </w:p>
    <w:p w14:paraId="4D7EFE2E" w14:textId="02C06002" w:rsidR="00A1056D" w:rsidRPr="00A1056D" w:rsidRDefault="00A1056D" w:rsidP="00A1056D">
      <w:pPr>
        <w:rPr>
          <w:rStyle w:val="Style13ptBold"/>
        </w:rPr>
      </w:pPr>
      <w:r w:rsidRPr="00A1056D">
        <w:rPr>
          <w:rStyle w:val="Style13ptBold"/>
        </w:rPr>
        <w:t>Benach, JD, 15</w:t>
      </w:r>
    </w:p>
    <w:p w14:paraId="292FE7EC" w14:textId="0362A390" w:rsidR="00A1056D" w:rsidRPr="00A1056D" w:rsidRDefault="00A1056D" w:rsidP="00A1056D">
      <w:pPr>
        <w:rPr>
          <w:sz w:val="16"/>
        </w:rPr>
      </w:pPr>
      <w:r w:rsidRPr="00A1056D">
        <w:rPr>
          <w:sz w:val="16"/>
        </w:rPr>
        <w:t xml:space="preserve">(Ava, After Hanen: How Parole Could Solve the Administration’s Executive Action Quandary, http://www.benachcollopy.com/2015/02/hanen-parole-solve-administrations-executive-action-quandry/ 2-18) </w:t>
      </w:r>
    </w:p>
    <w:p w14:paraId="1355DE9B" w14:textId="53D3C540" w:rsidR="001B0969" w:rsidRDefault="001B0969" w:rsidP="00757F54">
      <w:pPr>
        <w:rPr>
          <w:sz w:val="16"/>
        </w:rPr>
      </w:pPr>
      <w:r w:rsidRPr="00A1056D">
        <w:rPr>
          <w:sz w:val="16"/>
        </w:rPr>
        <w:t xml:space="preserve">The Texas judge’s decision to enjoin the government from implementing DAPA and extended DACA has brought the administration’s executive action program to a screeching halt just as thousands were getting ready to file for extended DACA today, February 18, 2015. Instead, people are trying to unearth the procedures for seeking a “stay of the stay” at the Fifth Circuit. Media reports have already surfaced that the administration will not seek emergency review of the stay, raising the specter that the entire executive action program will be on hold for many months. Perhaps, there is a silver lining here. Perhaps, the administration gets a chance to revisit an option that was surely presented to it, but just as surely rejected by the administration as too far-reaching. Ironically, </w:t>
      </w:r>
      <w:r w:rsidRPr="00757F54">
        <w:rPr>
          <w:rStyle w:val="StyleUnderline"/>
        </w:rPr>
        <w:t>this alternative approach would have been on far more solid legal ground than the expansion of deferred action. We are referring to “parole</w:t>
      </w:r>
      <w:r w:rsidRPr="00A1056D">
        <w:rPr>
          <w:sz w:val="16"/>
        </w:rPr>
        <w:t xml:space="preserve">.” Parole is </w:t>
      </w:r>
      <w:r w:rsidRPr="00757F54">
        <w:rPr>
          <w:rStyle w:val="StyleUnderline"/>
        </w:rPr>
        <w:t>the authority to inspect and allow to enter any person that is ineligible for admission</w:t>
      </w:r>
      <w:r w:rsidRPr="00A1056D">
        <w:rPr>
          <w:sz w:val="16"/>
        </w:rPr>
        <w:t xml:space="preserve">. </w:t>
      </w:r>
      <w:r w:rsidRPr="00757F54">
        <w:rPr>
          <w:rStyle w:val="StyleUnderline"/>
        </w:rPr>
        <w:t xml:space="preserve">Congress has granted the executive branch with </w:t>
      </w:r>
      <w:r w:rsidRPr="00757F54">
        <w:rPr>
          <w:rStyle w:val="Emphasis"/>
        </w:rPr>
        <w:t>broad discretionary parole authority</w:t>
      </w:r>
      <w:r w:rsidRPr="00757F54">
        <w:rPr>
          <w:rStyle w:val="StyleUnderline"/>
        </w:rPr>
        <w:t>.</w:t>
      </w:r>
      <w:r w:rsidRPr="00A1056D">
        <w:rPr>
          <w:sz w:val="16"/>
        </w:rPr>
        <w:t xml:space="preserve"> Immigration &amp; Nationality Act Sec. 212(d)(5)(A) states that the Secretary of Homeland Security “may . . . in his discretion parole into the United States temporarily under such conditions as he may prescribe only on a case-by-case basis for urgent humanitarian reasons or significant public benefit any alien applying for admission to the United States.” </w:t>
      </w:r>
      <w:r w:rsidRPr="00A1056D">
        <w:rPr>
          <w:rStyle w:val="StyleUnderline"/>
        </w:rPr>
        <w:t>This authority would allow the administration to establish a procedure by which individuals could apply for admission and seek parole</w:t>
      </w:r>
      <w:r w:rsidRPr="00A1056D">
        <w:rPr>
          <w:sz w:val="16"/>
        </w:rPr>
        <w:t xml:space="preserve">. There is precedent for granting parole to individuals who are already in the United States. This process is known as parole in place, which we discussed here in August. It allows an individual already in the U.S. to present themselves for inspection and seek parole without leaving the country. Most recently, parole in place has been used to allow the undocumented relatives of members and veterans of our Armed Forces to obtain lawful immigration status. This option was likely rejected by the administration because </w:t>
      </w:r>
      <w:r w:rsidRPr="00A1056D">
        <w:rPr>
          <w:rStyle w:val="StyleUnderline"/>
        </w:rPr>
        <w:t xml:space="preserve">once an individual has been paroled into the U.S., they are </w:t>
      </w:r>
      <w:r w:rsidRPr="00A1056D">
        <w:rPr>
          <w:rStyle w:val="Emphasis"/>
        </w:rPr>
        <w:t>eligible to adjust status to permanent residence</w:t>
      </w:r>
      <w:r w:rsidRPr="00A1056D">
        <w:rPr>
          <w:rStyle w:val="StyleUnderline"/>
        </w:rPr>
        <w:t xml:space="preserve"> if they are the beneficiary of certain immigrant petitions</w:t>
      </w:r>
      <w:r w:rsidRPr="00A1056D">
        <w:rPr>
          <w:sz w:val="16"/>
        </w:rPr>
        <w:t xml:space="preserve">. </w:t>
      </w:r>
      <w:r w:rsidRPr="00A1056D">
        <w:rPr>
          <w:rStyle w:val="StyleUnderline"/>
        </w:rPr>
        <w:t>By extending parole</w:t>
      </w:r>
      <w:r w:rsidRPr="00A1056D">
        <w:rPr>
          <w:sz w:val="16"/>
        </w:rPr>
        <w:t xml:space="preserve"> in place, </w:t>
      </w:r>
      <w:r w:rsidRPr="00A1056D">
        <w:rPr>
          <w:rStyle w:val="StyleUnderline"/>
        </w:rPr>
        <w:t>the administration would have opened the door to permanent residence</w:t>
      </w:r>
      <w:r w:rsidRPr="00A1056D">
        <w:rPr>
          <w:sz w:val="16"/>
        </w:rPr>
        <w:t xml:space="preserve"> for thousands of undocumented individuals. It is all but certain that the administration did not want to be accused of granting residence to these individuals. Somehow, </w:t>
      </w:r>
      <w:r w:rsidRPr="00A1056D">
        <w:rPr>
          <w:rStyle w:val="StyleUnderline"/>
        </w:rPr>
        <w:t>it was deemed more politically palatable to place individuals into quasi-limbo deferred action.</w:t>
      </w:r>
      <w:r w:rsidRPr="00A1056D">
        <w:rPr>
          <w:sz w:val="16"/>
        </w:rPr>
        <w:t xml:space="preserve"> By shrinking the prize, the administration must have thought that they would have gotten less opposition. How wrong they were again. Congress is on the verge of shutting down the Department </w:t>
      </w:r>
      <w:r w:rsidRPr="00A1056D">
        <w:rPr>
          <w:sz w:val="16"/>
        </w:rPr>
        <w:lastRenderedPageBreak/>
        <w:t xml:space="preserve">of Homeland Security over the administration’s executive action program and, of course, 26 states have filed suit against executive action and convinced a judge to put a stop on the EA program. The irony is that </w:t>
      </w:r>
      <w:r w:rsidRPr="00A1056D">
        <w:rPr>
          <w:rStyle w:val="StyleUnderline"/>
        </w:rPr>
        <w:t>paroling individuals into the U.S. would have been easier to defend legally than the deferred action program has proven to be.</w:t>
      </w:r>
      <w:r w:rsidRPr="00A1056D">
        <w:rPr>
          <w:sz w:val="16"/>
        </w:rPr>
        <w:t xml:space="preserve"> A key thread running through Judge Hanen’s decision is that Congress has passed no law giving the President broad authority to use deferred action this way. Such a thing could not be said about parole. As stated above, Congress has given the executive broad authority to parole individuals into the United States. This authority is placed “in the discretion” of and “under such conditions as he may prescribe” the Secretary of Homeland Security. There are multiple laws that insulate discretionary determinations from judicial review. Congress itself in INA 242(a)(2)(B) stated that “no court shall have jurisdiction to review . . . any other decision or action of the Secretary of Homeland Security for which is specified under this title to be in the discretion of the Secretary of Homeland Security.” In addition, the Administrative Procedures Act (APA), which Judge Hanen used to stay executive action, contains an exclusion to review of “discretionary determinations.” Finally, terms such as “urgent humanitarian reasons” and “significant public benefit” are the types of determinations that the judiciary will, generally, not review and will leave to the the determination of the administration. Judge Hanen’s decision, while awful in many respects, is a result of a timid and feckless White House. </w:t>
      </w:r>
      <w:r w:rsidRPr="00A1056D">
        <w:rPr>
          <w:rStyle w:val="StyleUnderline"/>
        </w:rPr>
        <w:t xml:space="preserve">Unwilling to take the heat that would have likely accompanied a decision to create a system for parole, the administration relied upon a less defensible procedure of deferred action. Of course, even though the administration thought it was turning down the heat by only providing for deferred action, the administration </w:t>
      </w:r>
      <w:r w:rsidRPr="00A1056D">
        <w:rPr>
          <w:rStyle w:val="Emphasis"/>
        </w:rPr>
        <w:t>got a full on battle</w:t>
      </w:r>
      <w:r w:rsidRPr="00A1056D">
        <w:rPr>
          <w:rStyle w:val="StyleUnderline"/>
        </w:rPr>
        <w:t>.</w:t>
      </w:r>
      <w:r w:rsidRPr="00A1056D">
        <w:rPr>
          <w:sz w:val="16"/>
        </w:rPr>
        <w:t xml:space="preserve"> And somehow, despite the last six years of obstruction and bad faith by the opponents of the administration, </w:t>
      </w:r>
      <w:r w:rsidRPr="00A1056D">
        <w:rPr>
          <w:rStyle w:val="StyleUnderline"/>
        </w:rPr>
        <w:t>the White House seems once again surprised by the vehemence of the opposition</w:t>
      </w:r>
      <w:r w:rsidRPr="00A1056D">
        <w:rPr>
          <w:sz w:val="16"/>
        </w:rPr>
        <w:t>. Hopefully, the White House will embrace the solution of parole and have a bigger impact than they could have ever imagined.</w:t>
      </w:r>
    </w:p>
    <w:p w14:paraId="7E42F7AC" w14:textId="29A691BD" w:rsidR="006104FB" w:rsidRDefault="006104FB" w:rsidP="00757F54">
      <w:pPr>
        <w:rPr>
          <w:sz w:val="16"/>
        </w:rPr>
      </w:pPr>
    </w:p>
    <w:p w14:paraId="7631BE13" w14:textId="23985705" w:rsidR="006104FB" w:rsidRDefault="006104FB" w:rsidP="00757F54">
      <w:pPr>
        <w:rPr>
          <w:sz w:val="16"/>
        </w:rPr>
      </w:pPr>
    </w:p>
    <w:p w14:paraId="7C117F18" w14:textId="5B2458AB" w:rsidR="006104FB" w:rsidRDefault="006104FB" w:rsidP="006104FB">
      <w:pPr>
        <w:pStyle w:val="Heading3"/>
      </w:pPr>
      <w:r>
        <w:t>2NC Theory- Permutation</w:t>
      </w:r>
    </w:p>
    <w:p w14:paraId="1C6A72A3" w14:textId="3ABC9AE0" w:rsidR="006104FB" w:rsidRDefault="006104FB" w:rsidP="006104FB"/>
    <w:p w14:paraId="708E5E09" w14:textId="31E91774" w:rsidR="006104FB" w:rsidRDefault="006104FB" w:rsidP="006104FB">
      <w:pPr>
        <w:pStyle w:val="Heading4"/>
      </w:pPr>
      <w:r>
        <w:t>The permutation “severs” legal immigration</w:t>
      </w:r>
    </w:p>
    <w:p w14:paraId="69C511B8" w14:textId="56358AD7" w:rsidR="006104FB" w:rsidRDefault="006104FB" w:rsidP="006104FB"/>
    <w:p w14:paraId="5F1C41CE" w14:textId="6B07BB1F" w:rsidR="006104FB" w:rsidRDefault="006104FB" w:rsidP="006104FB">
      <w:pPr>
        <w:pStyle w:val="Heading4"/>
      </w:pPr>
      <w:r>
        <w:t>A. legal immigration is permanent- 1NC Cheng defines the key resolutional term and divides negative ground- since legal immigration is permanent the temporary CP does LESS than the plan and any permutation would have to sever LPR status</w:t>
      </w:r>
    </w:p>
    <w:p w14:paraId="22A2936B" w14:textId="51FE2CC9" w:rsidR="006104FB" w:rsidRDefault="006104FB" w:rsidP="006104FB"/>
    <w:p w14:paraId="1F090EB6" w14:textId="2A643396" w:rsidR="006104FB" w:rsidRDefault="006104FB" w:rsidP="006104FB">
      <w:pPr>
        <w:pStyle w:val="Heading4"/>
      </w:pPr>
      <w:r>
        <w:t xml:space="preserve">B. Severance permutations are illegitimate- they could always sever the part of the plan that links to our offense, since they get the last speech we can’t respond to their final clarification. A stable plan is crucial to negative ground-allowing the aff to become a moving target makes negating impossible </w:t>
      </w:r>
    </w:p>
    <w:p w14:paraId="611BD808" w14:textId="77777777" w:rsidR="006104FB" w:rsidRPr="006104FB" w:rsidRDefault="006104FB" w:rsidP="006104FB"/>
    <w:p w14:paraId="4E6757C6" w14:textId="24FAA0BA" w:rsidR="006104FB" w:rsidRDefault="006104FB" w:rsidP="006104FB">
      <w:pPr>
        <w:pStyle w:val="Heading4"/>
      </w:pPr>
      <w:r>
        <w:t>The CP is fundamentally different from “legal immigration” in a meaningful way</w:t>
      </w:r>
    </w:p>
    <w:p w14:paraId="3DF4D3B7" w14:textId="359B4B48" w:rsidR="006104FB" w:rsidRPr="006104FB" w:rsidRDefault="006104FB" w:rsidP="006104FB">
      <w:pPr>
        <w:rPr>
          <w:rStyle w:val="Style13ptBold"/>
        </w:rPr>
      </w:pPr>
      <w:r w:rsidRPr="006104FB">
        <w:rPr>
          <w:rStyle w:val="Style13ptBold"/>
        </w:rPr>
        <w:t xml:space="preserve">American Immigration Council 18 </w:t>
      </w:r>
    </w:p>
    <w:p w14:paraId="21A3EC37" w14:textId="0BAF6804" w:rsidR="006104FB" w:rsidRPr="006104FB" w:rsidRDefault="006104FB" w:rsidP="006104FB">
      <w:pPr>
        <w:rPr>
          <w:sz w:val="16"/>
        </w:rPr>
      </w:pPr>
      <w:r w:rsidRPr="006104FB">
        <w:rPr>
          <w:sz w:val="16"/>
        </w:rPr>
        <w:t xml:space="preserve">(The Use of Parole Under Immigration Law, </w:t>
      </w:r>
      <w:hyperlink r:id="rId6" w:history="1">
        <w:r w:rsidRPr="006104FB">
          <w:rPr>
            <w:rStyle w:val="Hyperlink"/>
            <w:sz w:val="16"/>
          </w:rPr>
          <w:t>https://www.americanimmigrationcouncil.org/research/use-parole-under-immigration-law</w:t>
        </w:r>
      </w:hyperlink>
      <w:r w:rsidRPr="006104FB">
        <w:rPr>
          <w:sz w:val="16"/>
        </w:rPr>
        <w:t>, 1-24)</w:t>
      </w:r>
    </w:p>
    <w:p w14:paraId="70FA3CB8" w14:textId="49D7EBF8" w:rsidR="006104FB" w:rsidRPr="006104FB" w:rsidRDefault="006104FB" w:rsidP="006104FB">
      <w:pPr>
        <w:rPr>
          <w:rStyle w:val="StyleUnderline"/>
        </w:rPr>
      </w:pPr>
      <w:r w:rsidRPr="006104FB">
        <w:rPr>
          <w:rStyle w:val="StyleUnderline"/>
        </w:rPr>
        <w:t>What is Parole</w:t>
      </w:r>
      <w:r w:rsidRPr="006104FB">
        <w:rPr>
          <w:sz w:val="16"/>
        </w:rPr>
        <w:t xml:space="preserve">? </w:t>
      </w:r>
      <w:r w:rsidRPr="006104FB">
        <w:rPr>
          <w:rStyle w:val="StyleUnderline"/>
        </w:rPr>
        <w:t>The</w:t>
      </w:r>
      <w:r w:rsidRPr="006104FB">
        <w:rPr>
          <w:sz w:val="16"/>
        </w:rPr>
        <w:t xml:space="preserve"> Immigration and Nationality Act (</w:t>
      </w:r>
      <w:r w:rsidRPr="006104FB">
        <w:rPr>
          <w:rStyle w:val="StyleUnderline"/>
        </w:rPr>
        <w:t>INA</w:t>
      </w:r>
      <w:r w:rsidRPr="006104FB">
        <w:rPr>
          <w:sz w:val="16"/>
        </w:rPr>
        <w:t xml:space="preserve">) </w:t>
      </w:r>
      <w:r w:rsidRPr="006104FB">
        <w:rPr>
          <w:rStyle w:val="StyleUnderline"/>
        </w:rPr>
        <w:t>authorizes the Secretary of Homeland Security to exercise discretion to temporarily allow certain noncitizens to physically enter the U</w:t>
      </w:r>
      <w:r w:rsidRPr="006104FB">
        <w:rPr>
          <w:sz w:val="16"/>
        </w:rPr>
        <w:t xml:space="preserve">nited </w:t>
      </w:r>
      <w:r w:rsidRPr="006104FB">
        <w:rPr>
          <w:rStyle w:val="StyleUnderline"/>
        </w:rPr>
        <w:t>S</w:t>
      </w:r>
      <w:r w:rsidRPr="006104FB">
        <w:rPr>
          <w:sz w:val="16"/>
        </w:rPr>
        <w:t xml:space="preserve">tates if they are applying for admission but are either inadmissible or do not have a legal basis for being admitted to the United States. DHS only grants parole if the agency determines that there are urgent humanitarian or significant public benefit reasons for a person to be in the United States and that person merits a favorable exercise of discretion. Grants of parole are made for limited periods of time to accomplish a discrete purpose, and individuals are typically expected to depart the United States when the authorized period expires. While </w:t>
      </w:r>
      <w:r w:rsidRPr="006104FB">
        <w:rPr>
          <w:rStyle w:val="StyleUnderline"/>
        </w:rPr>
        <w:t>individuals who receive</w:t>
      </w:r>
      <w:r w:rsidRPr="006104FB">
        <w:rPr>
          <w:sz w:val="16"/>
        </w:rPr>
        <w:t xml:space="preserve"> a grant of </w:t>
      </w:r>
      <w:r w:rsidRPr="006104FB">
        <w:rPr>
          <w:rStyle w:val="StyleUnderline"/>
        </w:rPr>
        <w:t>parole</w:t>
      </w:r>
      <w:r w:rsidRPr="006104FB">
        <w:rPr>
          <w:sz w:val="16"/>
        </w:rPr>
        <w:t xml:space="preserve"> are granted entry into the United States, they </w:t>
      </w:r>
      <w:r w:rsidRPr="006104FB">
        <w:rPr>
          <w:rStyle w:val="StyleUnderline"/>
        </w:rPr>
        <w:t>are not provided an immigration status nor are they formally “admitted” into the United States for purposes of immigration law</w:t>
      </w:r>
      <w:r w:rsidRPr="006104FB">
        <w:rPr>
          <w:sz w:val="16"/>
        </w:rPr>
        <w:t xml:space="preserve">. </w:t>
      </w:r>
      <w:r w:rsidRPr="006104FB">
        <w:rPr>
          <w:rStyle w:val="StyleUnderline"/>
        </w:rPr>
        <w:t xml:space="preserve">An admission occurs when an immigration officer allows a noncitizen to enter the United States pursuant to a visa or another entry document, without the limitation of parole. The distinction between an admission and a parole </w:t>
      </w:r>
      <w:r w:rsidRPr="006104FB">
        <w:rPr>
          <w:rStyle w:val="Emphasis"/>
        </w:rPr>
        <w:t>is a significant one under immigration law</w:t>
      </w:r>
      <w:r w:rsidRPr="006104FB">
        <w:rPr>
          <w:rStyle w:val="StyleUnderline"/>
        </w:rPr>
        <w:t>.</w:t>
      </w:r>
    </w:p>
    <w:p w14:paraId="2C7CE4EE" w14:textId="77777777" w:rsidR="006104FB" w:rsidRPr="006104FB" w:rsidRDefault="006104FB" w:rsidP="006104FB">
      <w:pPr>
        <w:rPr>
          <w:rStyle w:val="StyleUnderline"/>
        </w:rPr>
      </w:pPr>
    </w:p>
    <w:p w14:paraId="4645C18A" w14:textId="77777777" w:rsidR="006104FB" w:rsidRDefault="006104FB" w:rsidP="006104FB">
      <w:pPr>
        <w:rPr>
          <w:sz w:val="10"/>
        </w:rPr>
      </w:pPr>
    </w:p>
    <w:p w14:paraId="264F12A4" w14:textId="30A92814" w:rsidR="006104FB" w:rsidRDefault="006104FB" w:rsidP="006104FB">
      <w:pPr>
        <w:pStyle w:val="Heading3"/>
      </w:pPr>
      <w:r>
        <w:t xml:space="preserve">2NC Theory- PICS Good </w:t>
      </w:r>
    </w:p>
    <w:p w14:paraId="64736047" w14:textId="39417BE7" w:rsidR="006104FB" w:rsidRDefault="006104FB" w:rsidP="006104FB"/>
    <w:p w14:paraId="5E352885" w14:textId="77777777" w:rsidR="006104FB" w:rsidRDefault="006104FB" w:rsidP="006104FB">
      <w:pPr>
        <w:pStyle w:val="Heading4"/>
      </w:pPr>
      <w:r>
        <w:t>Offense</w:t>
      </w:r>
    </w:p>
    <w:p w14:paraId="6196C436" w14:textId="77777777" w:rsidR="006104FB" w:rsidRDefault="006104FB" w:rsidP="006104FB"/>
    <w:p w14:paraId="39685619" w14:textId="77777777" w:rsidR="006104FB" w:rsidRDefault="006104FB" w:rsidP="006104FB">
      <w:pPr>
        <w:pStyle w:val="Heading4"/>
      </w:pPr>
      <w:r>
        <w:t>1.  Fair side balance – PICs offset advantage of case selection, literature biased advantages, and the inherent problems with the status quo</w:t>
      </w:r>
    </w:p>
    <w:p w14:paraId="28344FCF" w14:textId="77777777" w:rsidR="006104FB" w:rsidRDefault="006104FB" w:rsidP="006104FB"/>
    <w:p w14:paraId="6F87F15D" w14:textId="77777777" w:rsidR="006104FB" w:rsidRDefault="006104FB" w:rsidP="006104FB">
      <w:pPr>
        <w:pStyle w:val="Heading4"/>
      </w:pPr>
      <w:r>
        <w:t>2.  Depth of Education – focusing on intricacies highlights comparative argument quality as well as moving past a vague “good/bad” focus</w:t>
      </w:r>
    </w:p>
    <w:p w14:paraId="3063F024" w14:textId="77777777" w:rsidR="006104FB" w:rsidRDefault="006104FB" w:rsidP="006104FB"/>
    <w:p w14:paraId="78D7CB24" w14:textId="77777777" w:rsidR="006104FB" w:rsidRDefault="006104FB" w:rsidP="006104FB">
      <w:pPr>
        <w:pStyle w:val="Heading4"/>
      </w:pPr>
      <w:r>
        <w:t>3.  Strategic Research – PICs encourage innovative research that avoids stale debates and bridges different parts of the literature</w:t>
      </w:r>
    </w:p>
    <w:p w14:paraId="50E1290C" w14:textId="77777777" w:rsidR="006104FB" w:rsidRDefault="006104FB" w:rsidP="006104FB"/>
    <w:p w14:paraId="746FD886" w14:textId="77777777" w:rsidR="006104FB" w:rsidRDefault="006104FB" w:rsidP="006104FB">
      <w:pPr>
        <w:pStyle w:val="Heading4"/>
      </w:pPr>
      <w:r>
        <w:t>4. Effective Policy Analysis – differences between similar options is an inherent part of policy decisions and the academic literature</w:t>
      </w:r>
    </w:p>
    <w:p w14:paraId="01DBB53D" w14:textId="77777777" w:rsidR="006104FB" w:rsidRDefault="006104FB" w:rsidP="006104FB"/>
    <w:p w14:paraId="1F9DA49A" w14:textId="77777777" w:rsidR="006104FB" w:rsidRDefault="006104FB" w:rsidP="006104FB"/>
    <w:p w14:paraId="57FBAA58" w14:textId="77777777" w:rsidR="006104FB" w:rsidRDefault="006104FB" w:rsidP="006104FB">
      <w:pPr>
        <w:pStyle w:val="Heading4"/>
      </w:pPr>
      <w:r>
        <w:t>Defense</w:t>
      </w:r>
    </w:p>
    <w:p w14:paraId="0A33BD4E" w14:textId="77777777" w:rsidR="006104FB" w:rsidRDefault="006104FB" w:rsidP="006104FB"/>
    <w:p w14:paraId="4775752B" w14:textId="77777777" w:rsidR="006104FB" w:rsidRDefault="006104FB" w:rsidP="006104FB">
      <w:pPr>
        <w:pStyle w:val="Heading4"/>
      </w:pPr>
      <w:r>
        <w:t>1.  Not a PIC – Our CP engages in a different process; it is not a penny-less.  At worst, it’s a non-topical PIC, which establishes a fair and predictable division of ground</w:t>
      </w:r>
    </w:p>
    <w:p w14:paraId="6CFC0F9B" w14:textId="77777777" w:rsidR="006104FB" w:rsidRDefault="006104FB" w:rsidP="006104FB"/>
    <w:p w14:paraId="40D99CF9" w14:textId="77777777" w:rsidR="006104FB" w:rsidRDefault="006104FB" w:rsidP="006104FB">
      <w:pPr>
        <w:pStyle w:val="Heading4"/>
      </w:pPr>
      <w:r>
        <w:t>2.  Doesn’t Skew Ground – the AFF can turn our net benefits or defend the entirety of their plan</w:t>
      </w:r>
    </w:p>
    <w:p w14:paraId="66B46659" w14:textId="77777777" w:rsidR="006104FB" w:rsidRDefault="006104FB" w:rsidP="006104FB"/>
    <w:p w14:paraId="4518DF1A" w14:textId="77777777" w:rsidR="006104FB" w:rsidRDefault="006104FB" w:rsidP="006104FB">
      <w:pPr>
        <w:pStyle w:val="Heading4"/>
      </w:pPr>
      <w:r>
        <w:t>3.  No Infinite Regress – competition is an adequate standard and the AFF literature predictably defines what we can run</w:t>
      </w:r>
    </w:p>
    <w:p w14:paraId="5C7671D2" w14:textId="77777777" w:rsidR="006104FB" w:rsidRDefault="006104FB" w:rsidP="006104FB"/>
    <w:p w14:paraId="6C4F7248" w14:textId="4955FCA6" w:rsidR="006104FB" w:rsidRDefault="006104FB" w:rsidP="006104FB">
      <w:pPr>
        <w:pStyle w:val="Heading4"/>
      </w:pPr>
      <w:r>
        <w:t>4.  DA’s aren’t enough</w:t>
      </w:r>
    </w:p>
    <w:p w14:paraId="374BC184" w14:textId="77777777" w:rsidR="006104FB" w:rsidRDefault="006104FB" w:rsidP="006104FB"/>
    <w:p w14:paraId="23D7EF73" w14:textId="77777777" w:rsidR="006104FB" w:rsidRDefault="006104FB" w:rsidP="006104FB">
      <w:pPr>
        <w:pStyle w:val="Heading4"/>
      </w:pPr>
      <w:r>
        <w:t>A.  CPs are needed to deal with entrenched status quo trends as well as understand different processes</w:t>
      </w:r>
    </w:p>
    <w:p w14:paraId="47514A94" w14:textId="77777777" w:rsidR="006104FB" w:rsidRDefault="006104FB" w:rsidP="006104FB"/>
    <w:p w14:paraId="62B8ACD7" w14:textId="77777777" w:rsidR="006104FB" w:rsidRDefault="006104FB" w:rsidP="006104FB">
      <w:pPr>
        <w:pStyle w:val="Heading4"/>
      </w:pPr>
      <w:r>
        <w:t>B.  CPs are a critical part of reciprocity, while DAs alone create unfairness</w:t>
      </w:r>
    </w:p>
    <w:p w14:paraId="5C3BEA1D" w14:textId="77777777" w:rsidR="006104FB" w:rsidRDefault="006104FB" w:rsidP="006104FB"/>
    <w:p w14:paraId="120CCD54" w14:textId="77777777" w:rsidR="006104FB" w:rsidRDefault="006104FB" w:rsidP="006104FB">
      <w:pPr>
        <w:pStyle w:val="Heading4"/>
      </w:pPr>
      <w:r>
        <w:t>C.  Only CPs test comparative necessity, while DAs test desirability</w:t>
      </w:r>
    </w:p>
    <w:p w14:paraId="203B2D47" w14:textId="3E926A82" w:rsidR="006104FB" w:rsidRPr="006104FB" w:rsidRDefault="006104FB" w:rsidP="006104FB"/>
    <w:p w14:paraId="7D6AE5E2" w14:textId="0C9A63FC" w:rsidR="00DC02D0" w:rsidRDefault="00F77367" w:rsidP="00DC02D0">
      <w:pPr>
        <w:pStyle w:val="Heading3"/>
      </w:pPr>
      <w:r>
        <w:t>2NC</w:t>
      </w:r>
      <w:r w:rsidR="006104FB">
        <w:t xml:space="preserve"> Substance-</w:t>
      </w:r>
      <w:r>
        <w:t xml:space="preserve"> </w:t>
      </w:r>
      <w:r w:rsidR="00A1056D">
        <w:t>Borders/</w:t>
      </w:r>
      <w:r w:rsidR="00DC02D0">
        <w:t>Refugees</w:t>
      </w:r>
    </w:p>
    <w:p w14:paraId="01BC138F" w14:textId="645536EB" w:rsidR="001B0969" w:rsidRDefault="001B0969" w:rsidP="001B0969"/>
    <w:p w14:paraId="4630A6D8" w14:textId="49DA5F81" w:rsidR="001B0969" w:rsidRDefault="00A1056D" w:rsidP="001B0969">
      <w:pPr>
        <w:pStyle w:val="Heading4"/>
      </w:pPr>
      <w:r>
        <w:t>Parole allows rapid response to crisis and provides for long term solutions</w:t>
      </w:r>
    </w:p>
    <w:p w14:paraId="598EC170" w14:textId="518C4ADD" w:rsidR="00A1056D" w:rsidRPr="003014AE" w:rsidRDefault="003014AE" w:rsidP="00A1056D">
      <w:pPr>
        <w:rPr>
          <w:rStyle w:val="Style13ptBold"/>
        </w:rPr>
      </w:pPr>
      <w:r w:rsidRPr="003014AE">
        <w:rPr>
          <w:rStyle w:val="Style13ptBold"/>
        </w:rPr>
        <w:t>Reitz, JD, 11</w:t>
      </w:r>
    </w:p>
    <w:p w14:paraId="0E20D914" w14:textId="65A2F2BB" w:rsidR="003014AE" w:rsidRPr="003014AE" w:rsidRDefault="003014AE" w:rsidP="00A1056D">
      <w:pPr>
        <w:rPr>
          <w:sz w:val="16"/>
        </w:rPr>
      </w:pPr>
      <w:r w:rsidRPr="003014AE">
        <w:rPr>
          <w:sz w:val="16"/>
        </w:rPr>
        <w:t>(Whitney A., USCIS International Operations Division as the Branch Chief for Programs Reflections on the Special Humanitarian Parole Program for Haitian Orphans VOLUME 55 | 2010/11 http://www.nylslawreview.com/wp-content/uploads/sites/16/2013/11/55-3.Reitz_.pdf)</w:t>
      </w:r>
    </w:p>
    <w:p w14:paraId="5B16415B" w14:textId="1B2DB740" w:rsidR="001B0969" w:rsidRPr="00A1056D" w:rsidRDefault="001B0969" w:rsidP="00A1056D">
      <w:pPr>
        <w:rPr>
          <w:rStyle w:val="StyleUnderline"/>
        </w:rPr>
      </w:pPr>
      <w:r w:rsidRPr="003014AE">
        <w:rPr>
          <w:sz w:val="16"/>
        </w:rPr>
        <w:t xml:space="preserve">Let me conclude with a hopeful thought. The Special </w:t>
      </w:r>
      <w:r w:rsidRPr="00A1056D">
        <w:rPr>
          <w:rStyle w:val="StyleUnderline"/>
        </w:rPr>
        <w:t>Humanitarian Parole</w:t>
      </w:r>
      <w:r w:rsidRPr="003014AE">
        <w:rPr>
          <w:sz w:val="16"/>
        </w:rPr>
        <w:t xml:space="preserve"> Program for Haitian Orphans was the first program of its kind, and it </w:t>
      </w:r>
      <w:r w:rsidRPr="00A1056D">
        <w:rPr>
          <w:rStyle w:val="StyleUnderline"/>
        </w:rPr>
        <w:t>can become an important precedent. In a humanitarian crisis, we can use the parole authority</w:t>
      </w:r>
      <w:r w:rsidRPr="003014AE">
        <w:rPr>
          <w:sz w:val="16"/>
        </w:rPr>
        <w:t xml:space="preserve"> established by U.S. immigration law n6 </w:t>
      </w:r>
      <w:r w:rsidRPr="00A1056D">
        <w:rPr>
          <w:rStyle w:val="StyleUnderline"/>
        </w:rPr>
        <w:t xml:space="preserve">as part of the </w:t>
      </w:r>
      <w:r w:rsidRPr="00A1056D">
        <w:rPr>
          <w:rStyle w:val="Emphasis"/>
        </w:rPr>
        <w:t>immediate relief</w:t>
      </w:r>
      <w:r w:rsidRPr="00A1056D">
        <w:rPr>
          <w:rStyle w:val="StyleUnderline"/>
        </w:rPr>
        <w:t xml:space="preserve"> effort to bring people already on a path to permanent immigration out of harm's way.</w:t>
      </w:r>
      <w:r w:rsidRPr="00A1056D">
        <w:rPr>
          <w:sz w:val="16"/>
        </w:rPr>
        <w:t xml:space="preserve"> The </w:t>
      </w:r>
      <w:r w:rsidRPr="00A1056D">
        <w:rPr>
          <w:rStyle w:val="StyleUnderline"/>
        </w:rPr>
        <w:t>discretionary authority</w:t>
      </w:r>
      <w:r w:rsidRPr="00A1056D">
        <w:rPr>
          <w:sz w:val="16"/>
        </w:rPr>
        <w:t xml:space="preserve"> to admit certain aliens to the United States under humanitarian parole </w:t>
      </w:r>
      <w:r w:rsidRPr="00A1056D">
        <w:rPr>
          <w:rStyle w:val="StyleUnderline"/>
        </w:rPr>
        <w:t>is vested in DHS</w:t>
      </w:r>
      <w:r w:rsidRPr="00A1056D">
        <w:rPr>
          <w:sz w:val="16"/>
        </w:rPr>
        <w:t xml:space="preserve">, with USCIS taking the lead on considering humanitarian parole applications in response to emergent humanitarian situations. USCIS crafted the Special Humanitarian Parole Program for Haitian Orphans in this context, essentially defining a class of individuals who could qualify for humanitarian parole based on a set of specific eligibility requirements. </w:t>
      </w:r>
      <w:r w:rsidRPr="00A1056D">
        <w:rPr>
          <w:rStyle w:val="StyleUnderline"/>
        </w:rPr>
        <w:t>The program fell within the scope and intent of parole authority, but approached its application in a new and powerful way by crafting this group definition</w:t>
      </w:r>
      <w:r w:rsidRPr="00A1056D">
        <w:rPr>
          <w:sz w:val="16"/>
        </w:rPr>
        <w:t>.</w:t>
      </w:r>
      <w:r w:rsidR="00A1056D" w:rsidRPr="00A1056D">
        <w:rPr>
          <w:sz w:val="16"/>
        </w:rPr>
        <w:t xml:space="preserve"> </w:t>
      </w:r>
      <w:r w:rsidRPr="00A1056D">
        <w:rPr>
          <w:sz w:val="16"/>
        </w:rPr>
        <w:t>[*798]</w:t>
      </w:r>
      <w:r w:rsidR="00A1056D" w:rsidRPr="00A1056D">
        <w:rPr>
          <w:sz w:val="16"/>
        </w:rPr>
        <w:t xml:space="preserve"> </w:t>
      </w:r>
      <w:r w:rsidRPr="00A1056D">
        <w:rPr>
          <w:rStyle w:val="StyleUnderline"/>
        </w:rPr>
        <w:t>The best of what is possible in America</w:t>
      </w:r>
      <w:r w:rsidRPr="00A1056D">
        <w:rPr>
          <w:sz w:val="16"/>
        </w:rPr>
        <w:t xml:space="preserve">, as one of the only countries in the world that embraces large-scale immigration, </w:t>
      </w:r>
      <w:r w:rsidRPr="00A1056D">
        <w:rPr>
          <w:rStyle w:val="StyleUnderline"/>
        </w:rPr>
        <w:t>can become part of our response to tragedy going forward. Some might argue</w:t>
      </w:r>
      <w:r w:rsidRPr="00A1056D">
        <w:rPr>
          <w:sz w:val="16"/>
        </w:rPr>
        <w:t xml:space="preserve"> that </w:t>
      </w:r>
      <w:r w:rsidRPr="00A1056D">
        <w:rPr>
          <w:rStyle w:val="StyleUnderline"/>
        </w:rPr>
        <w:t>using parole</w:t>
      </w:r>
      <w:r w:rsidRPr="00A1056D">
        <w:rPr>
          <w:sz w:val="16"/>
        </w:rPr>
        <w:t xml:space="preserve"> authority in this way </w:t>
      </w:r>
      <w:r w:rsidRPr="00A1056D">
        <w:rPr>
          <w:rStyle w:val="StyleUnderline"/>
        </w:rPr>
        <w:t>violates the principle that parole is not meant to be used in lieu of regular immigration</w:t>
      </w:r>
      <w:r w:rsidRPr="00A1056D">
        <w:rPr>
          <w:sz w:val="16"/>
        </w:rPr>
        <w:t xml:space="preserve"> tracks. That is not what happened and is not what I am proposing. </w:t>
      </w:r>
      <w:r w:rsidRPr="00A1056D">
        <w:rPr>
          <w:rStyle w:val="StyleUnderline"/>
        </w:rPr>
        <w:t>Rather, a discretionary authority can be used to provide life-saving humanitarian relief for well-defined and identifiable groups in an emergency situation,</w:t>
      </w:r>
      <w:r w:rsidRPr="00A1056D">
        <w:rPr>
          <w:sz w:val="16"/>
        </w:rPr>
        <w:t xml:space="preserve"> not to circumvent regular immigration processing. </w:t>
      </w:r>
      <w:r w:rsidRPr="00A1056D">
        <w:rPr>
          <w:rStyle w:val="StyleUnderline"/>
        </w:rPr>
        <w:t>Consideration of whether the beneficiaries will be able to obtain a regular immigration status after they are paroled in the United States comes into play because, if they are already on the path to an immigration status, it is more likely that documents and records of their identity exist (through processing in their country of origin or in the U.S. immigration system) and will therefore allow us to identify them with confidence</w:t>
      </w:r>
      <w:r w:rsidRPr="00A1056D">
        <w:rPr>
          <w:sz w:val="16"/>
        </w:rPr>
        <w:t xml:space="preserve">, even in the midst of the emergency. In addition, </w:t>
      </w:r>
      <w:r w:rsidRPr="00A1056D">
        <w:rPr>
          <w:rStyle w:val="StyleUnderline"/>
        </w:rPr>
        <w:t>when granting parole to a class of individuals who are unlikely to be able to return to their country of origin in the near term, we must consider whether there will be a downstream option for them to regularize their immigration status in the United States</w:t>
      </w:r>
      <w:r w:rsidRPr="00A1056D">
        <w:rPr>
          <w:sz w:val="16"/>
        </w:rPr>
        <w:t>.</w:t>
      </w:r>
      <w:r w:rsidR="00A1056D" w:rsidRPr="00A1056D">
        <w:rPr>
          <w:sz w:val="16"/>
        </w:rPr>
        <w:t xml:space="preserve"> </w:t>
      </w:r>
      <w:r w:rsidRPr="00A1056D">
        <w:rPr>
          <w:sz w:val="16"/>
        </w:rPr>
        <w:t xml:space="preserve">The lessons from the Special Humanitarian Parole Program for Haitian Orphans are bright and straightforward: in crafting such a program to benefit a group in response to a humanitarian emergency, we need to know who the intended beneficiaries are; </w:t>
      </w:r>
      <w:r w:rsidRPr="00A1056D">
        <w:rPr>
          <w:rStyle w:val="StyleUnderline"/>
        </w:rPr>
        <w:t xml:space="preserve">we need to know how we can verify their identities and status; we need to be prepared to run a sprint followed by a marathon because such a program demands that degree of effort; and we need to allow the fences to fall and work together as human beings responding to the crying need of our fellow creatures. Parole authority provides us with </w:t>
      </w:r>
      <w:r w:rsidRPr="00A1056D">
        <w:rPr>
          <w:rStyle w:val="Emphasis"/>
        </w:rPr>
        <w:t>an invaluable tool.</w:t>
      </w:r>
      <w:r w:rsidRPr="00A1056D">
        <w:rPr>
          <w:rStyle w:val="StyleUnderline"/>
        </w:rPr>
        <w:t xml:space="preserve"> Our humanitarian spirit provides us with a motive. The lives we touch will be our validation.</w:t>
      </w:r>
    </w:p>
    <w:p w14:paraId="3428BE0C" w14:textId="50787B5A" w:rsidR="001B0969" w:rsidRDefault="001B0969" w:rsidP="001B0969"/>
    <w:p w14:paraId="28A57216" w14:textId="4CC15036" w:rsidR="003014AE" w:rsidRDefault="003014AE" w:rsidP="003014AE">
      <w:pPr>
        <w:rPr>
          <w:rFonts w:eastAsiaTheme="majorEastAsia" w:cstheme="majorBidi"/>
          <w:b/>
          <w:iCs/>
          <w:sz w:val="26"/>
        </w:rPr>
      </w:pPr>
      <w:r>
        <w:rPr>
          <w:rStyle w:val="Style13ptBold"/>
        </w:rPr>
        <w:t xml:space="preserve">Parole is a superior option for potential refugees </w:t>
      </w:r>
    </w:p>
    <w:p w14:paraId="44778B33" w14:textId="03568127" w:rsidR="003014AE" w:rsidRPr="00F965EE" w:rsidRDefault="003014AE" w:rsidP="003014AE">
      <w:pPr>
        <w:rPr>
          <w:rStyle w:val="Style13ptBold"/>
        </w:rPr>
      </w:pPr>
      <w:r w:rsidRPr="00F965EE">
        <w:rPr>
          <w:rStyle w:val="Style13ptBold"/>
        </w:rPr>
        <w:t>Basco, JD, 09</w:t>
      </w:r>
    </w:p>
    <w:p w14:paraId="3923F114" w14:textId="77777777" w:rsidR="003014AE" w:rsidRPr="00F965EE" w:rsidRDefault="003014AE" w:rsidP="003014AE">
      <w:pPr>
        <w:rPr>
          <w:sz w:val="16"/>
        </w:rPr>
      </w:pPr>
      <w:r w:rsidRPr="00F965EE">
        <w:rPr>
          <w:sz w:val="16"/>
        </w:rPr>
        <w:t>(Kenneth, Judge Advocate, U.S. Army. Presently assigned as Senior Defense Counsel, U.S. Army Trial Defense Serv., Grafenwoehr, F.R.G. LL.M., 2009, The Judge Advocate Gen.'s Sch., U.S. Army, Charlottesville, Va; J.D., 2000, University of Colorado Law School; B.A., 1997, Walla Walla College, College Place, Wash. Don't worry, we'll take care of you: immigration of local nationals assisting the United States in overseas contingency operations. Publication: Army Lawyer Date: Oct 1, 2009 https://www.thefreelibrary.com/Don%27t+worry%2c+we%27ll+take+care+of+you%3a+immigration+of+local+nationals...-a0212767032)</w:t>
      </w:r>
    </w:p>
    <w:p w14:paraId="7B9AF200" w14:textId="7AD16B61" w:rsidR="001B0969" w:rsidRPr="003014AE" w:rsidRDefault="001B0969" w:rsidP="003014AE">
      <w:r w:rsidRPr="003014AE">
        <w:rPr>
          <w:sz w:val="16"/>
        </w:rPr>
        <w:t xml:space="preserve">Local </w:t>
      </w:r>
      <w:r w:rsidRPr="003014AE">
        <w:rPr>
          <w:rStyle w:val="StyleUnderline"/>
        </w:rPr>
        <w:t xml:space="preserve">nationals </w:t>
      </w:r>
      <w:r w:rsidRPr="003014AE">
        <w:rPr>
          <w:sz w:val="16"/>
        </w:rPr>
        <w:t xml:space="preserve">who have put themselves and their families in danger by associating with U.S. forces </w:t>
      </w:r>
      <w:r w:rsidRPr="003014AE">
        <w:rPr>
          <w:rStyle w:val="StyleUnderline"/>
        </w:rPr>
        <w:t>have various avenues for immigration</w:t>
      </w:r>
      <w:r w:rsidRPr="003014AE">
        <w:rPr>
          <w:sz w:val="16"/>
        </w:rPr>
        <w:t xml:space="preserve"> to the United States. Three </w:t>
      </w:r>
      <w:r w:rsidRPr="003014AE">
        <w:rPr>
          <w:rStyle w:val="StyleUnderline"/>
        </w:rPr>
        <w:t>options,</w:t>
      </w:r>
      <w:r w:rsidRPr="003014AE">
        <w:rPr>
          <w:sz w:val="16"/>
        </w:rPr>
        <w:t xml:space="preserve"> discussed in the primer, </w:t>
      </w:r>
      <w:r w:rsidRPr="003014AE">
        <w:rPr>
          <w:rStyle w:val="StyleUnderline"/>
        </w:rPr>
        <w:t>include refugee resettlement</w:t>
      </w:r>
      <w:r w:rsidRPr="003014AE">
        <w:rPr>
          <w:sz w:val="16"/>
        </w:rPr>
        <w:t xml:space="preserve"> </w:t>
      </w:r>
      <w:r w:rsidRPr="003014AE">
        <w:rPr>
          <w:rStyle w:val="StyleUnderline"/>
        </w:rPr>
        <w:t>and</w:t>
      </w:r>
      <w:r w:rsidRPr="003014AE">
        <w:rPr>
          <w:sz w:val="16"/>
        </w:rPr>
        <w:t xml:space="preserve"> asylum, </w:t>
      </w:r>
      <w:r w:rsidRPr="003014AE">
        <w:rPr>
          <w:rStyle w:val="StyleUnderline"/>
        </w:rPr>
        <w:t>parole</w:t>
      </w:r>
      <w:r w:rsidRPr="003014AE">
        <w:rPr>
          <w:sz w:val="16"/>
        </w:rPr>
        <w:t>, and two special programs created for specific categories of Iraqis and Afghans.</w:t>
      </w:r>
      <w:r w:rsidR="003014AE" w:rsidRPr="003014AE">
        <w:rPr>
          <w:sz w:val="16"/>
        </w:rPr>
        <w:t xml:space="preserve"> </w:t>
      </w:r>
      <w:r w:rsidRPr="003014AE">
        <w:rPr>
          <w:sz w:val="16"/>
        </w:rPr>
        <w:t xml:space="preserve">The </w:t>
      </w:r>
      <w:r w:rsidRPr="003014AE">
        <w:rPr>
          <w:rStyle w:val="StyleUnderline"/>
        </w:rPr>
        <w:t>refugee resettlement</w:t>
      </w:r>
      <w:r w:rsidRPr="003014AE">
        <w:rPr>
          <w:sz w:val="16"/>
        </w:rPr>
        <w:t xml:space="preserve"> process </w:t>
      </w:r>
      <w:r w:rsidRPr="003014AE">
        <w:rPr>
          <w:rStyle w:val="StyleUnderline"/>
        </w:rPr>
        <w:t xml:space="preserve">is demanding and should be the option </w:t>
      </w:r>
      <w:r w:rsidRPr="003014AE">
        <w:rPr>
          <w:rStyle w:val="Emphasis"/>
        </w:rPr>
        <w:t>of last resort</w:t>
      </w:r>
      <w:r w:rsidRPr="003014AE">
        <w:rPr>
          <w:sz w:val="16"/>
        </w:rPr>
        <w:t xml:space="preserve">. Once in the United States, refugees fortunate enough to gain entry into the United States may avail themselves of the asylum application process. </w:t>
      </w:r>
      <w:r w:rsidRPr="003014AE">
        <w:rPr>
          <w:rStyle w:val="StyleUnderline"/>
        </w:rPr>
        <w:t>Parole represents a second option</w:t>
      </w:r>
      <w:r w:rsidRPr="003014AE">
        <w:rPr>
          <w:sz w:val="16"/>
        </w:rPr>
        <w:t xml:space="preserve">. </w:t>
      </w:r>
      <w:r w:rsidRPr="003014AE">
        <w:rPr>
          <w:rStyle w:val="Emphasis"/>
        </w:rPr>
        <w:t>Parole differs significantly</w:t>
      </w:r>
      <w:r w:rsidRPr="003014AE">
        <w:rPr>
          <w:sz w:val="16"/>
        </w:rPr>
        <w:t xml:space="preserve"> </w:t>
      </w:r>
      <w:r w:rsidRPr="003014AE">
        <w:rPr>
          <w:rStyle w:val="StyleUnderline"/>
        </w:rPr>
        <w:t>from the other options</w:t>
      </w:r>
      <w:r w:rsidRPr="003014AE">
        <w:rPr>
          <w:sz w:val="16"/>
        </w:rPr>
        <w:t xml:space="preserve"> discussed in this primer </w:t>
      </w:r>
      <w:r w:rsidRPr="003014AE">
        <w:rPr>
          <w:rStyle w:val="StyleUnderline"/>
        </w:rPr>
        <w:t>because it is not intended to be a method of immigration at all</w:t>
      </w:r>
      <w:r w:rsidRPr="003014AE">
        <w:rPr>
          <w:sz w:val="16"/>
        </w:rPr>
        <w:t xml:space="preserve">; </w:t>
      </w:r>
      <w:r w:rsidRPr="003014AE">
        <w:rPr>
          <w:rStyle w:val="StyleUnderline"/>
        </w:rPr>
        <w:t>rather, it serves as temporary authorization for an individual to enter the U</w:t>
      </w:r>
      <w:r w:rsidRPr="003014AE">
        <w:rPr>
          <w:sz w:val="16"/>
        </w:rPr>
        <w:t xml:space="preserve">nited </w:t>
      </w:r>
      <w:r w:rsidRPr="003014AE">
        <w:rPr>
          <w:rStyle w:val="StyleUnderline"/>
        </w:rPr>
        <w:t>S</w:t>
      </w:r>
      <w:r w:rsidRPr="003014AE">
        <w:rPr>
          <w:sz w:val="16"/>
        </w:rPr>
        <w:t xml:space="preserve">tates </w:t>
      </w:r>
      <w:r w:rsidRPr="003014AE">
        <w:rPr>
          <w:rStyle w:val="StyleUnderline"/>
        </w:rPr>
        <w:t>for a fixed period of time</w:t>
      </w:r>
      <w:r w:rsidRPr="003014AE">
        <w:rPr>
          <w:sz w:val="16"/>
        </w:rPr>
        <w:t xml:space="preserve">. </w:t>
      </w:r>
      <w:r w:rsidRPr="003014AE">
        <w:rPr>
          <w:rStyle w:val="StyleUnderline"/>
        </w:rPr>
        <w:t xml:space="preserve">Humanitarian parole may justify helping local nationals with serious medical needs that cannot be addressed in their home country, while significant public </w:t>
      </w:r>
      <w:r w:rsidRPr="003014AE">
        <w:rPr>
          <w:rStyle w:val="StyleUnderline"/>
        </w:rPr>
        <w:lastRenderedPageBreak/>
        <w:t>benefit parole may be invoked to assist local nationals in immediate danger and in need of evacuation from their country of nationality</w:t>
      </w:r>
      <w:r w:rsidRPr="003014AE">
        <w:rPr>
          <w:sz w:val="16"/>
        </w:rPr>
        <w:t xml:space="preserve">. </w:t>
      </w:r>
    </w:p>
    <w:p w14:paraId="21B086C5" w14:textId="77777777" w:rsidR="001B0969" w:rsidRPr="001B0969" w:rsidRDefault="001B0969" w:rsidP="001B0969"/>
    <w:p w14:paraId="22846B5E" w14:textId="4D4C1264" w:rsidR="00F77367" w:rsidRDefault="00F77367" w:rsidP="00DC02D0">
      <w:pPr>
        <w:rPr>
          <w:sz w:val="16"/>
        </w:rPr>
      </w:pPr>
    </w:p>
    <w:p w14:paraId="5B220296" w14:textId="171A753C" w:rsidR="00F77367" w:rsidRDefault="00F77367" w:rsidP="00F77367">
      <w:pPr>
        <w:pStyle w:val="Heading3"/>
      </w:pPr>
      <w:r>
        <w:lastRenderedPageBreak/>
        <w:t>2NC</w:t>
      </w:r>
      <w:r w:rsidR="006104FB">
        <w:t xml:space="preserve"> Substance-</w:t>
      </w:r>
      <w:r>
        <w:t xml:space="preserve"> High Skilled </w:t>
      </w:r>
    </w:p>
    <w:p w14:paraId="42CA184C" w14:textId="5F5DCB75" w:rsidR="00F77367" w:rsidRPr="00EB4419" w:rsidRDefault="003014AE" w:rsidP="00F77367">
      <w:pPr>
        <w:pStyle w:val="Heading4"/>
      </w:pPr>
      <w:r>
        <w:t xml:space="preserve">Parole can get necessary talent for innovation </w:t>
      </w:r>
    </w:p>
    <w:p w14:paraId="4C6743B9" w14:textId="77777777" w:rsidR="003014AE" w:rsidRDefault="00F77367" w:rsidP="00F77367">
      <w:pPr>
        <w:rPr>
          <w:rStyle w:val="Style13ptBold"/>
        </w:rPr>
      </w:pPr>
      <w:r w:rsidRPr="0032230F">
        <w:rPr>
          <w:rStyle w:val="Style13ptBold"/>
        </w:rPr>
        <w:t>Johnson</w:t>
      </w:r>
      <w:r w:rsidR="003014AE">
        <w:rPr>
          <w:rStyle w:val="Style13ptBold"/>
        </w:rPr>
        <w:t>, JD,</w:t>
      </w:r>
      <w:r w:rsidRPr="0032230F">
        <w:rPr>
          <w:rStyle w:val="Style13ptBold"/>
        </w:rPr>
        <w:t xml:space="preserve"> 14</w:t>
      </w:r>
    </w:p>
    <w:p w14:paraId="5E12F359" w14:textId="01627135" w:rsidR="00F77367" w:rsidRPr="003014AE" w:rsidRDefault="003014AE" w:rsidP="003014AE">
      <w:pPr>
        <w:rPr>
          <w:sz w:val="16"/>
        </w:rPr>
      </w:pPr>
      <w:r w:rsidRPr="003014AE">
        <w:rPr>
          <w:sz w:val="16"/>
        </w:rPr>
        <w:t>(Jeh Charles, DHS Scretary, https://www.dhs.gov/sites/default/files/publications/14_1120_memo_business_actions.pdf , 11-20)</w:t>
      </w:r>
    </w:p>
    <w:p w14:paraId="51BE192B" w14:textId="479D5961" w:rsidR="00F77367" w:rsidRPr="003014AE" w:rsidRDefault="00F77367" w:rsidP="003014AE">
      <w:pPr>
        <w:rPr>
          <w:sz w:val="16"/>
        </w:rPr>
      </w:pPr>
      <w:r w:rsidRPr="003014AE">
        <w:rPr>
          <w:rStyle w:val="StyleUnderline"/>
        </w:rPr>
        <w:t xml:space="preserve">To enhance opportunities for foreign inventors, researchers, and founders of start-up enterprises </w:t>
      </w:r>
      <w:r w:rsidRPr="003014AE">
        <w:rPr>
          <w:sz w:val="16"/>
        </w:rPr>
        <w:t>wishing to conduct research and development and create jobs in the United States</w:t>
      </w:r>
      <w:r w:rsidRPr="003014AE">
        <w:rPr>
          <w:rStyle w:val="StyleUnderline"/>
        </w:rPr>
        <w:t>, I</w:t>
      </w:r>
      <w:r w:rsidRPr="003014AE">
        <w:rPr>
          <w:sz w:val="16"/>
        </w:rPr>
        <w:t xml:space="preserve"> hereby </w:t>
      </w:r>
      <w:r w:rsidRPr="003014AE">
        <w:rPr>
          <w:rStyle w:val="StyleUnderline"/>
        </w:rPr>
        <w:t xml:space="preserve">direct USCIS to implement </w:t>
      </w:r>
      <w:r w:rsidRPr="003014AE">
        <w:rPr>
          <w:sz w:val="16"/>
        </w:rPr>
        <w:t>two</w:t>
      </w:r>
      <w:r w:rsidRPr="003014AE">
        <w:rPr>
          <w:rStyle w:val="StyleUnderline"/>
        </w:rPr>
        <w:t xml:space="preserve"> administrative improvements to our employment-based immigration system:</w:t>
      </w:r>
      <w:r w:rsidR="003014AE" w:rsidRPr="003014AE">
        <w:rPr>
          <w:sz w:val="16"/>
        </w:rPr>
        <w:t xml:space="preserve"> </w:t>
      </w:r>
      <w:r w:rsidRPr="003014AE">
        <w:rPr>
          <w:sz w:val="16"/>
        </w:rPr>
        <w:t>First, the "national interest waiver" provided in section 203(b)(2)(B) of the Immigration and Nationality Act (INA) permits certain non-citizens with advanced degrees or exceptional ability to seek green cards without employer sponsorship if their admission is in the national interest. 5 This waiver is underutilized and there is limited guidance with respect to its invocation. I hereby direct USCIS to issue guidance or regulations to clarify the standard by which a national interest waiver can be granted, with the aim ofpromoting its greater use for the benefit ofthe U.S economy.</w:t>
      </w:r>
      <w:r w:rsidR="003014AE" w:rsidRPr="003014AE">
        <w:rPr>
          <w:sz w:val="16"/>
        </w:rPr>
        <w:t xml:space="preserve"> </w:t>
      </w:r>
      <w:r w:rsidRPr="003014AE">
        <w:rPr>
          <w:sz w:val="16"/>
        </w:rPr>
        <w:t xml:space="preserve">Second, </w:t>
      </w:r>
      <w:r w:rsidRPr="003014AE">
        <w:rPr>
          <w:rStyle w:val="StyleUnderline"/>
        </w:rPr>
        <w:t xml:space="preserve">pursuant to the </w:t>
      </w:r>
      <w:r w:rsidRPr="003014AE">
        <w:rPr>
          <w:rStyle w:val="StyleUnderline"/>
          <w:b/>
        </w:rPr>
        <w:t>"</w:t>
      </w:r>
      <w:r w:rsidRPr="003014AE">
        <w:rPr>
          <w:rStyle w:val="Emphasis"/>
          <w:b w:val="0"/>
        </w:rPr>
        <w:t>significant public benefit" parole authority</w:t>
      </w:r>
      <w:r w:rsidRPr="003014AE">
        <w:rPr>
          <w:sz w:val="16"/>
        </w:rPr>
        <w:t xml:space="preserve"> under section 212(d)(5) ofthe INA, 6 </w:t>
      </w:r>
      <w:r w:rsidRPr="003014AE">
        <w:rPr>
          <w:rStyle w:val="StyleUnderline"/>
        </w:rPr>
        <w:t xml:space="preserve">USCIS should propose a program that will permit DHS to </w:t>
      </w:r>
      <w:r w:rsidRPr="003014AE">
        <w:rPr>
          <w:rStyle w:val="Emphasis"/>
          <w:b w:val="0"/>
        </w:rPr>
        <w:t xml:space="preserve">grant parole </w:t>
      </w:r>
      <w:r w:rsidRPr="003014AE">
        <w:t>status, on a case-by-case basis</w:t>
      </w:r>
      <w:r w:rsidRPr="003014AE">
        <w:rPr>
          <w:rStyle w:val="StyleUnderline"/>
          <w:b/>
        </w:rPr>
        <w:t xml:space="preserve">, </w:t>
      </w:r>
      <w:r w:rsidRPr="003014AE">
        <w:rPr>
          <w:rStyle w:val="Emphasis"/>
          <w:b w:val="0"/>
        </w:rPr>
        <w:t>to inventors, researchers, and founders of start-up enterprises</w:t>
      </w:r>
      <w:r w:rsidRPr="003014AE">
        <w:rPr>
          <w:rStyle w:val="StyleUnderline"/>
        </w:rPr>
        <w:t xml:space="preserve"> who may not </w:t>
      </w:r>
      <w:r w:rsidRPr="003014AE">
        <w:t xml:space="preserve">yet </w:t>
      </w:r>
      <w:r w:rsidRPr="003014AE">
        <w:rPr>
          <w:rStyle w:val="StyleUnderline"/>
        </w:rPr>
        <w:t xml:space="preserve">qualify for a </w:t>
      </w:r>
      <w:r w:rsidRPr="003014AE">
        <w:t>national interest</w:t>
      </w:r>
      <w:r w:rsidRPr="003014AE">
        <w:rPr>
          <w:rStyle w:val="StyleUnderline"/>
        </w:rPr>
        <w:t xml:space="preserve"> waiver, but</w:t>
      </w:r>
      <w:r w:rsidRPr="003014AE">
        <w:rPr>
          <w:sz w:val="16"/>
        </w:rPr>
        <w:t xml:space="preserve"> who have been awarded substantial U.S. investor financing or otherwise </w:t>
      </w:r>
      <w:r w:rsidRPr="003014AE">
        <w:rPr>
          <w:rStyle w:val="StyleUnderline"/>
        </w:rPr>
        <w:t xml:space="preserve">hold the promise of innovation and job creation through the </w:t>
      </w:r>
      <w:r w:rsidRPr="003014AE">
        <w:rPr>
          <w:rStyle w:val="Emphasis"/>
          <w:b w:val="0"/>
        </w:rPr>
        <w:t>development of new technologies</w:t>
      </w:r>
      <w:r w:rsidRPr="003014AE">
        <w:rPr>
          <w:rStyle w:val="StyleUnderline"/>
        </w:rPr>
        <w:t xml:space="preserve"> or the pursuit of </w:t>
      </w:r>
      <w:r w:rsidRPr="003014AE">
        <w:rPr>
          <w:rStyle w:val="Emphasis"/>
          <w:b w:val="0"/>
        </w:rPr>
        <w:t>cutting-edge research</w:t>
      </w:r>
      <w:r w:rsidRPr="003014AE">
        <w:rPr>
          <w:rStyle w:val="StyleUnderline"/>
        </w:rPr>
        <w:t>. Parole in this type of circumstance would allow these individuals to temporarily pursue research and development of promising new ideas and businesses in the United States, rather than abroad.</w:t>
      </w:r>
      <w:r w:rsidRPr="003014AE">
        <w:rPr>
          <w:sz w:val="16"/>
        </w:rPr>
        <w:t xml:space="preserve"> This regulation will include income and resource thresholds to ensure that individuals eligible for parole under this program will not be eligible for federal public benefits or premium tax credits under the Health Insurance Marketplace ofthe Affordable Care Act.</w:t>
      </w:r>
    </w:p>
    <w:p w14:paraId="7A6A5FF0" w14:textId="185D3BFB" w:rsidR="00F77367" w:rsidRDefault="00F77367" w:rsidP="00DC02D0">
      <w:pPr>
        <w:rPr>
          <w:sz w:val="16"/>
        </w:rPr>
      </w:pPr>
    </w:p>
    <w:p w14:paraId="45F13F9E" w14:textId="15AFDE56" w:rsidR="003014AE" w:rsidRPr="006104FB" w:rsidRDefault="006104FB" w:rsidP="006104FB">
      <w:pPr>
        <w:pStyle w:val="Heading4"/>
      </w:pPr>
      <w:r w:rsidRPr="006104FB">
        <w:t>Immigration classification a secondary factor in return</w:t>
      </w:r>
    </w:p>
    <w:p w14:paraId="16F14590" w14:textId="4BB8D0A2" w:rsidR="006104FB" w:rsidRPr="006104FB" w:rsidRDefault="006104FB" w:rsidP="006104FB">
      <w:pPr>
        <w:rPr>
          <w:rStyle w:val="Style13ptBold"/>
        </w:rPr>
      </w:pPr>
      <w:r w:rsidRPr="006104FB">
        <w:rPr>
          <w:rStyle w:val="Style13ptBold"/>
        </w:rPr>
        <w:t>Kerr, MBA , 13</w:t>
      </w:r>
    </w:p>
    <w:p w14:paraId="79C0D851" w14:textId="1FB21D8D" w:rsidR="006104FB" w:rsidRPr="006104FB" w:rsidRDefault="006104FB" w:rsidP="006104FB">
      <w:pPr>
        <w:rPr>
          <w:sz w:val="16"/>
        </w:rPr>
      </w:pPr>
      <w:r w:rsidRPr="006104FB">
        <w:rPr>
          <w:sz w:val="16"/>
        </w:rPr>
        <w:t xml:space="preserve">(William, Prof@HarvardBusiness, </w:t>
      </w:r>
      <w:hyperlink r:id="rId7" w:history="1">
        <w:r w:rsidRPr="006104FB">
          <w:rPr>
            <w:rStyle w:val="Hyperlink"/>
            <w:sz w:val="16"/>
          </w:rPr>
          <w:t>http://www.nber.org/papers/w19377</w:t>
        </w:r>
      </w:hyperlink>
      <w:r w:rsidRPr="006104FB">
        <w:rPr>
          <w:sz w:val="16"/>
        </w:rPr>
        <w:t xml:space="preserve">, August) </w:t>
      </w:r>
    </w:p>
    <w:p w14:paraId="2A1D3D43" w14:textId="743E923A" w:rsidR="003014AE" w:rsidRPr="006104FB" w:rsidRDefault="003014AE" w:rsidP="008728F9">
      <w:pPr>
        <w:rPr>
          <w:sz w:val="16"/>
        </w:rPr>
      </w:pPr>
      <w:r w:rsidRPr="006104FB">
        <w:rPr>
          <w:rFonts w:asciiTheme="minorHAnsi" w:hAnsiTheme="minorHAnsi"/>
          <w:sz w:val="16"/>
        </w:rPr>
        <w:t>Return Migration</w:t>
      </w:r>
      <w:r w:rsidR="008728F9" w:rsidRPr="006104FB">
        <w:rPr>
          <w:rFonts w:asciiTheme="minorHAnsi" w:hAnsiTheme="minorHAnsi"/>
          <w:sz w:val="16"/>
        </w:rPr>
        <w:t xml:space="preserve"> </w:t>
      </w:r>
      <w:r w:rsidRPr="006104FB">
        <w:rPr>
          <w:sz w:val="16"/>
        </w:rPr>
        <w:t xml:space="preserve">We close by noting an area where we really wish we knew more: return migration. </w:t>
      </w:r>
      <w:r w:rsidRPr="008728F9">
        <w:rPr>
          <w:rStyle w:val="StyleUnderline"/>
        </w:rPr>
        <w:t>Immigration has always been a temporary step for many,</w:t>
      </w:r>
      <w:r w:rsidRPr="006104FB">
        <w:rPr>
          <w:sz w:val="16"/>
        </w:rPr>
        <w:t xml:space="preserve"> and recent case studies and surveys describe the important migration of skilled workers back to home countries (e.g., Saxenian 2006, Wadhwa et al. 2009). 13</w:t>
      </w:r>
      <w:r w:rsidR="008728F9" w:rsidRPr="006104FB">
        <w:rPr>
          <w:sz w:val="16"/>
        </w:rPr>
        <w:t xml:space="preserve"> </w:t>
      </w:r>
      <w:r w:rsidRPr="006104FB">
        <w:rPr>
          <w:sz w:val="16"/>
        </w:rPr>
        <w:t xml:space="preserve">At this point, </w:t>
      </w:r>
      <w:r w:rsidRPr="008728F9">
        <w:rPr>
          <w:rStyle w:val="StyleUnderline"/>
        </w:rPr>
        <w:t>we know that this return migration</w:t>
      </w:r>
      <w:r w:rsidRPr="006104FB">
        <w:rPr>
          <w:sz w:val="16"/>
        </w:rPr>
        <w:t xml:space="preserve"> from the United States </w:t>
      </w:r>
      <w:r w:rsidRPr="008728F9">
        <w:rPr>
          <w:rStyle w:val="Emphasis"/>
        </w:rPr>
        <w:t>is happening for a variety of reasons</w:t>
      </w:r>
      <w:r w:rsidRPr="006104FB">
        <w:rPr>
          <w:sz w:val="16"/>
        </w:rPr>
        <w:t xml:space="preserve">, </w:t>
      </w:r>
      <w:r w:rsidRPr="008728F9">
        <w:rPr>
          <w:rStyle w:val="StyleUnderline"/>
        </w:rPr>
        <w:t>most notably the increased attractiveness of foreign locations on personal and professional levels</w:t>
      </w:r>
      <w:r w:rsidRPr="006104FB">
        <w:rPr>
          <w:sz w:val="16"/>
        </w:rPr>
        <w:t xml:space="preserve">. </w:t>
      </w:r>
      <w:r w:rsidRPr="008728F9">
        <w:rPr>
          <w:rStyle w:val="StyleUnderline"/>
        </w:rPr>
        <w:t xml:space="preserve">Restrictive U.S. immigration policy plays a role, but this role is </w:t>
      </w:r>
      <w:r w:rsidRPr="008728F9">
        <w:rPr>
          <w:rStyle w:val="Emphasis"/>
        </w:rPr>
        <w:t>likely secondary</w:t>
      </w:r>
      <w:r w:rsidRPr="008728F9">
        <w:rPr>
          <w:rStyle w:val="StyleUnderline"/>
        </w:rPr>
        <w:t xml:space="preserve"> to the attractive opportunities seen for many in returning home</w:t>
      </w:r>
      <w:r w:rsidRPr="006104FB">
        <w:rPr>
          <w:sz w:val="16"/>
        </w:rPr>
        <w:t>. Given the exceptional importance of immigrants for work in U.S. STEM fields, this trend could challenge the United States’ role in technology leadership. Alas, while countries measure inflows of people reasonably well, outflows of people are measured very poorly, it at all. For the United States, clever data work to further quantify these features would be most welcome.</w:t>
      </w:r>
    </w:p>
    <w:p w14:paraId="4BD2D670" w14:textId="77777777" w:rsidR="003014AE" w:rsidRPr="00F23CDC" w:rsidRDefault="003014AE" w:rsidP="00DC02D0">
      <w:pPr>
        <w:rPr>
          <w:sz w:val="16"/>
        </w:rPr>
      </w:pPr>
    </w:p>
    <w:p w14:paraId="0541223E" w14:textId="4CA21CDD" w:rsidR="00DC02D0" w:rsidRDefault="00DC02D0" w:rsidP="00834217">
      <w:pPr>
        <w:rPr>
          <w:sz w:val="10"/>
        </w:rPr>
      </w:pPr>
    </w:p>
    <w:p w14:paraId="1EC8882E" w14:textId="77777777" w:rsidR="001B0969" w:rsidRDefault="001B0969" w:rsidP="001B0969">
      <w:pPr>
        <w:pStyle w:val="Heading3"/>
      </w:pPr>
      <w:r>
        <w:lastRenderedPageBreak/>
        <w:t>AT: Uncertainty – 2NC/1NR</w:t>
      </w:r>
    </w:p>
    <w:p w14:paraId="0E1D1B64" w14:textId="77777777" w:rsidR="001B0969" w:rsidRDefault="001B0969" w:rsidP="001B0969">
      <w:pPr>
        <w:pStyle w:val="Heading4"/>
      </w:pPr>
      <w:r>
        <w:t xml:space="preserve">Parole is binding – the Accardi doctrine means parolees cannot be deported </w:t>
      </w:r>
    </w:p>
    <w:p w14:paraId="0DB0742B" w14:textId="77777777" w:rsidR="001B0969" w:rsidRDefault="001B0969" w:rsidP="001B0969">
      <w:r w:rsidRPr="003371B7">
        <w:rPr>
          <w:rStyle w:val="Style13ptBold"/>
        </w:rPr>
        <w:t>Magill 09</w:t>
      </w:r>
      <w:r>
        <w:t xml:space="preserve"> –</w:t>
      </w:r>
      <w:r w:rsidRPr="003371B7">
        <w:t xml:space="preserve"> </w:t>
      </w:r>
      <w:r>
        <w:t xml:space="preserve">the Richard E. Lang Professor of Law and Dean of Stanford Law School. (Elizabeth, “Agency Self-Regulation,” George Washington Law Review, Vol 77, 6-8-2009, </w:t>
      </w:r>
      <w:hyperlink r:id="rId8" w:history="1">
        <w:r w:rsidRPr="003D3E95">
          <w:rPr>
            <w:rStyle w:val="Hyperlink"/>
          </w:rPr>
          <w:t>https://papers.ssrn.com/sol3/papers.cfm?abstract_id=1416287</w:t>
        </w:r>
      </w:hyperlink>
      <w:r>
        <w:t>) //S.He</w:t>
      </w:r>
    </w:p>
    <w:p w14:paraId="456548DF" w14:textId="77777777" w:rsidR="001B0969" w:rsidRPr="008E1503" w:rsidRDefault="001B0969" w:rsidP="001B0969">
      <w:pPr>
        <w:rPr>
          <w:sz w:val="14"/>
        </w:rPr>
      </w:pPr>
      <w:r w:rsidRPr="008E1503">
        <w:rPr>
          <w:sz w:val="14"/>
        </w:rPr>
        <w:t xml:space="preserve">Accepting all of this, </w:t>
      </w:r>
      <w:r w:rsidRPr="001E5E1A">
        <w:rPr>
          <w:rStyle w:val="StyleUnderline"/>
        </w:rPr>
        <w:t>an agency does have some limited capacity to make credible commitments</w:t>
      </w:r>
      <w:r w:rsidRPr="008E1503">
        <w:rPr>
          <w:sz w:val="14"/>
        </w:rPr>
        <w:t xml:space="preserve">.42 </w:t>
      </w:r>
      <w:r w:rsidRPr="008E1503">
        <w:rPr>
          <w:rStyle w:val="StyleUnderline"/>
        </w:rPr>
        <w:t>There are no doubt a variety of interesting reasons for this, such as an agency’s ability to discern and rely on stable allocations of political, institutional, or economic power.</w:t>
      </w:r>
      <w:r w:rsidRPr="008E1503">
        <w:rPr>
          <w:sz w:val="14"/>
        </w:rPr>
        <w:t>43 Here this Article focuses on o</w:t>
      </w:r>
      <w:r w:rsidRPr="008E1503">
        <w:rPr>
          <w:rStyle w:val="StyleUnderline"/>
        </w:rPr>
        <w:t>ne formal, legal reason why agencies can commit to the stability of their policy over time. This is due to the operation of an administrative law doctrine</w:t>
      </w:r>
      <w:r w:rsidRPr="008E1503">
        <w:rPr>
          <w:sz w:val="14"/>
        </w:rPr>
        <w:t xml:space="preserve"> that goes by different names but will be </w:t>
      </w:r>
      <w:r w:rsidRPr="008E1503">
        <w:rPr>
          <w:rStyle w:val="StyleUnderline"/>
        </w:rPr>
        <w:t>called</w:t>
      </w:r>
      <w:r w:rsidRPr="008E1503">
        <w:rPr>
          <w:sz w:val="14"/>
        </w:rPr>
        <w:t xml:space="preserve"> </w:t>
      </w:r>
      <w:r w:rsidRPr="008E1503">
        <w:rPr>
          <w:rStyle w:val="StyleUnderline"/>
        </w:rPr>
        <w:t>here the Accardi principle.</w:t>
      </w:r>
      <w:r w:rsidRPr="008E1503">
        <w:rPr>
          <w:sz w:val="14"/>
        </w:rPr>
        <w:t xml:space="preserve">44 The complexities of that doctrine will be explored shortly, but consider now a simple statement of it: </w:t>
      </w:r>
      <w:r w:rsidRPr="008E1503">
        <w:rPr>
          <w:rStyle w:val="Emphasis"/>
        </w:rPr>
        <w:t>an agency has an obligation to follow its own rules</w:t>
      </w:r>
      <w:r w:rsidRPr="008E1503">
        <w:rPr>
          <w:sz w:val="14"/>
        </w:rPr>
        <w:t xml:space="preserve">.45 From the perspective of permitting an agency to credibly commit to future action, the most important feature of that doctrine is that its enforcement is not up to the agency, but is rather up to the courts.46 It is true that the courts only enforce the Accardi doctrine if a proper party comes along and brings a timely challenge to an agency’s failure to abide by its own rules, but if that occurs, </w:t>
      </w:r>
      <w:r w:rsidRPr="008E1503">
        <w:rPr>
          <w:rStyle w:val="StyleUnderline"/>
        </w:rPr>
        <w:t xml:space="preserve">a </w:t>
      </w:r>
      <w:r w:rsidRPr="008E1503">
        <w:rPr>
          <w:rStyle w:val="Emphasis"/>
        </w:rPr>
        <w:t>court can invalidate agency action that does not comply</w:t>
      </w:r>
      <w:r w:rsidRPr="008E1503">
        <w:rPr>
          <w:rStyle w:val="StyleUnderline"/>
        </w:rPr>
        <w:t xml:space="preserve"> with existing rules. And all relevant parties proceed in the shadow of that possibility. Thus, if an agency chooses to embed its self-regulatory measure in a rule, it can rely on the fact that a court will require it to adhere to that rule in the future.</w:t>
      </w:r>
      <w:r w:rsidRPr="008E1503">
        <w:rPr>
          <w:sz w:val="14"/>
        </w:rPr>
        <w:t xml:space="preserve"> This doctrine gives the agency some capacity to make credible commitments.</w:t>
      </w:r>
    </w:p>
    <w:p w14:paraId="59A97624" w14:textId="77777777" w:rsidR="001B0969" w:rsidRPr="008E1503" w:rsidRDefault="001B0969" w:rsidP="001B0969">
      <w:pPr>
        <w:rPr>
          <w:sz w:val="14"/>
        </w:rPr>
      </w:pPr>
      <w:r w:rsidRPr="008E1503">
        <w:rPr>
          <w:sz w:val="14"/>
        </w:rPr>
        <w:t xml:space="preserve">The problem of a government agent promising adherence to a policy in the future is that the government agent (or her successor), absent some effective enforcement mechanism, can thereafter ignore the promise.47 Government can say today that it will respect contract rights, but tomorrow it can exercise its coercive powers in ways that ignore them. </w:t>
      </w:r>
      <w:r w:rsidRPr="008E1503">
        <w:rPr>
          <w:rStyle w:val="StyleUnderline"/>
        </w:rPr>
        <w:t>The availability of an effective third party enforcer of the original promise permits the agent to back it with some level of credibility and thus induces whatever behavior the original promise was intended to facilitate</w:t>
      </w:r>
      <w:r w:rsidRPr="008E1503">
        <w:rPr>
          <w:sz w:val="14"/>
        </w:rPr>
        <w:t xml:space="preserve">.48 </w:t>
      </w:r>
      <w:r w:rsidRPr="008E1503">
        <w:rPr>
          <w:rStyle w:val="StyleUnderline"/>
        </w:rPr>
        <w:t xml:space="preserve">And an </w:t>
      </w:r>
      <w:r w:rsidRPr="008E1503">
        <w:rPr>
          <w:rStyle w:val="Emphasis"/>
        </w:rPr>
        <w:t>effective third party enforcer of self-regulation is what the Accardi doctrine provides</w:t>
      </w:r>
      <w:r w:rsidRPr="008E1503">
        <w:rPr>
          <w:sz w:val="14"/>
        </w:rPr>
        <w:t>. An agency can say today that it will only bring certain cases and not others, and, if the doctrine applies, parties can rely on the fact that a court will force the agency to follow it in the future.</w:t>
      </w:r>
    </w:p>
    <w:p w14:paraId="552628D4" w14:textId="77777777" w:rsidR="001B0969" w:rsidRPr="008E1503" w:rsidRDefault="001B0969" w:rsidP="001B0969">
      <w:pPr>
        <w:rPr>
          <w:sz w:val="14"/>
        </w:rPr>
      </w:pPr>
      <w:r w:rsidRPr="008E1503">
        <w:rPr>
          <w:rStyle w:val="StyleUnderline"/>
        </w:rPr>
        <w:t>The Accardi doctrine provides third party enforcement of a particular status quo baseline that the agency must follow—namely, the existing rules that limit the agency’s discretion.</w:t>
      </w:r>
      <w:r w:rsidRPr="008E1503">
        <w:rPr>
          <w:sz w:val="14"/>
        </w:rPr>
        <w:t xml:space="preserve"> It is worth noting that it would be possible for the regime to be otherwise. It could be that every time a new administration begins its tenure, the prior administration’s self-regulatory measures would not bind the new administration, or at least not be judicially enforceable by the courts. The new administration would start from scratch, as it were. Such a regime would have obvious advantages in terms of electoral responsiveness, but at a cost to stability. Regardless, it is not the regime we have.</w:t>
      </w:r>
    </w:p>
    <w:p w14:paraId="33F9407B" w14:textId="77777777" w:rsidR="001B0969" w:rsidRDefault="001B0969" w:rsidP="001B0969"/>
    <w:p w14:paraId="7C2B84FF" w14:textId="77777777" w:rsidR="001B0969" w:rsidRDefault="001B0969" w:rsidP="001B0969"/>
    <w:p w14:paraId="023A3417" w14:textId="48FD8E23" w:rsidR="00DC02D0" w:rsidRDefault="00DC02D0" w:rsidP="00834217">
      <w:pPr>
        <w:rPr>
          <w:sz w:val="10"/>
        </w:rPr>
      </w:pPr>
    </w:p>
    <w:p w14:paraId="62715689" w14:textId="77777777" w:rsidR="00834217" w:rsidRDefault="00834217" w:rsidP="00834217">
      <w:pPr>
        <w:rPr>
          <w:sz w:val="16"/>
        </w:rPr>
      </w:pPr>
    </w:p>
    <w:p w14:paraId="2AD24869" w14:textId="77777777" w:rsidR="001B0969" w:rsidRDefault="001B0969" w:rsidP="00834217">
      <w:pPr>
        <w:rPr>
          <w:sz w:val="16"/>
        </w:rPr>
      </w:pPr>
    </w:p>
    <w:p w14:paraId="331FABC0" w14:textId="77777777" w:rsidR="00834217" w:rsidRDefault="00834217" w:rsidP="00834217"/>
    <w:p w14:paraId="2991DD73" w14:textId="77777777" w:rsidR="00834217" w:rsidRDefault="00834217" w:rsidP="00834217"/>
    <w:p w14:paraId="2CAF643F" w14:textId="775C700C" w:rsidR="00834217" w:rsidRDefault="00814868" w:rsidP="00FB5E1F">
      <w:pPr>
        <w:pStyle w:val="Heading1"/>
      </w:pPr>
      <w:r>
        <w:lastRenderedPageBreak/>
        <w:t>Aff</w:t>
      </w:r>
    </w:p>
    <w:p w14:paraId="3043681C" w14:textId="43AA76D7" w:rsidR="004B3999" w:rsidRDefault="004B3999" w:rsidP="004B3999"/>
    <w:p w14:paraId="7D9DE4ED" w14:textId="073BBC27" w:rsidR="004B3999" w:rsidRDefault="004B3999" w:rsidP="004B3999">
      <w:pPr>
        <w:pStyle w:val="Heading3"/>
      </w:pPr>
      <w:r>
        <w:lastRenderedPageBreak/>
        <w:t xml:space="preserve">2AC Theory </w:t>
      </w:r>
    </w:p>
    <w:p w14:paraId="19ADD2C7" w14:textId="3C7BCF05" w:rsidR="004B3999" w:rsidRDefault="004B3999" w:rsidP="004B3999"/>
    <w:p w14:paraId="74C1CB87" w14:textId="4E903124" w:rsidR="004B3999" w:rsidRDefault="004B3999" w:rsidP="004B3999"/>
    <w:p w14:paraId="0CBA19B5" w14:textId="5FA80A3F" w:rsidR="004B3999" w:rsidRDefault="004B3999" w:rsidP="004B3999">
      <w:pPr>
        <w:pStyle w:val="Heading4"/>
      </w:pPr>
      <w:r>
        <w:t xml:space="preserve">Permutation: do the CP-legal immigration can include temporary status </w:t>
      </w:r>
    </w:p>
    <w:p w14:paraId="350C34AC" w14:textId="0E780A1D" w:rsidR="004B3999" w:rsidRPr="004B3999" w:rsidRDefault="004B3999" w:rsidP="004B3999">
      <w:pPr>
        <w:rPr>
          <w:sz w:val="16"/>
        </w:rPr>
      </w:pPr>
      <w:r>
        <w:rPr>
          <w:b/>
        </w:rPr>
        <w:t xml:space="preserve">Passel, 15 </w:t>
      </w:r>
      <w:r>
        <w:t xml:space="preserve">- </w:t>
      </w:r>
      <w:r w:rsidRPr="004B3999">
        <w:rPr>
          <w:sz w:val="16"/>
        </w:rPr>
        <w:t xml:space="preserve">Jeffrey Passel is a senior demographer at Pew Research Center. He is a nationally known expert on immigration to the United States and the demography of racial and ethnic groups. Passel formerly served as principal research associate at the Urban Institute’s Labor, Human Services and Population Center (“Share of Unauthorized Immigrant Workers in Production, Construction Jobs Falls Since 2007” 3/26, </w:t>
      </w:r>
      <w:hyperlink r:id="rId9" w:history="1">
        <w:r w:rsidRPr="004B3999">
          <w:rPr>
            <w:rStyle w:val="Hyperlink"/>
            <w:sz w:val="16"/>
          </w:rPr>
          <w:t>http://www.pewhispanic.org/2015/03/26/share-of-unauthorized-immigrant-workers-in-production-construction-jobs-falls-since-2007/</w:t>
        </w:r>
      </w:hyperlink>
    </w:p>
    <w:p w14:paraId="2892590F" w14:textId="3076C71F" w:rsidR="004B3999" w:rsidRDefault="004B3999" w:rsidP="004B3999">
      <w:pPr>
        <w:rPr>
          <w:sz w:val="16"/>
        </w:rPr>
      </w:pPr>
      <w:r w:rsidRPr="009327D7">
        <w:rPr>
          <w:rStyle w:val="StyleUnderline"/>
        </w:rPr>
        <w:t xml:space="preserve">The “legal immigrant” population is defined as people granted legal permanent residence; </w:t>
      </w:r>
      <w:r w:rsidRPr="004B3999">
        <w:rPr>
          <w:sz w:val="16"/>
        </w:rPr>
        <w:t xml:space="preserve">those granted </w:t>
      </w:r>
      <w:r w:rsidRPr="009327D7">
        <w:rPr>
          <w:rStyle w:val="StyleUnderline"/>
        </w:rPr>
        <w:t>asylum; people admitted as refugees; and people admitted under a set of specific authorized temporary statuses</w:t>
      </w:r>
      <w:r w:rsidRPr="004B3999">
        <w:rPr>
          <w:sz w:val="16"/>
        </w:rPr>
        <w:t xml:space="preserve"> for longer-term residence and work. </w:t>
      </w:r>
      <w:r w:rsidRPr="00DB73AB">
        <w:rPr>
          <w:rStyle w:val="StyleUnderline"/>
        </w:rPr>
        <w:t xml:space="preserve">This group includes </w:t>
      </w:r>
      <w:r w:rsidRPr="004B3999">
        <w:rPr>
          <w:sz w:val="16"/>
        </w:rPr>
        <w:t>“naturalized citizens,” legal immigrants who have become U.S. citizens through naturalization; “legal permanent resident aliens” who have been granted permission to stay indefinitely in the U.S. as permanent residents, asylees or refugees; and “</w:t>
      </w:r>
      <w:r w:rsidRPr="00DB73AB">
        <w:rPr>
          <w:rStyle w:val="StyleUnderline"/>
        </w:rPr>
        <w:t>legal temporary migrants” (including students, diplomats and “high-tech guest workers</w:t>
      </w:r>
      <w:r w:rsidRPr="004B3999">
        <w:rPr>
          <w:sz w:val="16"/>
        </w:rPr>
        <w:t xml:space="preserve">”) </w:t>
      </w:r>
      <w:r w:rsidRPr="004D7E7F">
        <w:rPr>
          <w:rStyle w:val="StyleUnderline"/>
        </w:rPr>
        <w:t>who are allowed to live and</w:t>
      </w:r>
      <w:r w:rsidRPr="004B3999">
        <w:rPr>
          <w:sz w:val="16"/>
        </w:rPr>
        <w:t xml:space="preserve">, in some cases, </w:t>
      </w:r>
      <w:r w:rsidRPr="004D7E7F">
        <w:rPr>
          <w:rStyle w:val="StyleUnderline"/>
        </w:rPr>
        <w:t>work</w:t>
      </w:r>
      <w:r w:rsidRPr="004B3999">
        <w:rPr>
          <w:sz w:val="16"/>
        </w:rPr>
        <w:t xml:space="preserve"> in the U.S. </w:t>
      </w:r>
      <w:r w:rsidRPr="004D7E7F">
        <w:rPr>
          <w:rStyle w:val="StyleUnderline"/>
        </w:rPr>
        <w:t>for</w:t>
      </w:r>
      <w:r w:rsidRPr="004B3999">
        <w:rPr>
          <w:sz w:val="16"/>
        </w:rPr>
        <w:t xml:space="preserve"> specific periods of time (usually </w:t>
      </w:r>
      <w:r w:rsidRPr="004D7E7F">
        <w:rPr>
          <w:rStyle w:val="StyleUnderline"/>
        </w:rPr>
        <w:t>longer than one year</w:t>
      </w:r>
      <w:r w:rsidRPr="004B3999">
        <w:rPr>
          <w:sz w:val="16"/>
        </w:rPr>
        <w:t xml:space="preserve">). </w:t>
      </w:r>
      <w:r w:rsidRPr="00DB73AB">
        <w:rPr>
          <w:rStyle w:val="StyleUnderline"/>
        </w:rPr>
        <w:t>“Unauthorized immigrants” are all foreign-born non citizens residing in the country who are not “legal immigrants</w:t>
      </w:r>
      <w:r w:rsidRPr="004B3999">
        <w:rPr>
          <w:sz w:val="16"/>
        </w:rPr>
        <w:t xml:space="preserve">.” </w:t>
      </w:r>
      <w:r w:rsidRPr="00DB73AB">
        <w:rPr>
          <w:rStyle w:val="Emphasis"/>
        </w:rPr>
        <w:t xml:space="preserve">These definitions reflect standard </w:t>
      </w:r>
      <w:r w:rsidRPr="004B3999">
        <w:rPr>
          <w:sz w:val="16"/>
        </w:rPr>
        <w:t>and customary</w:t>
      </w:r>
      <w:r w:rsidRPr="00DB73AB">
        <w:rPr>
          <w:rStyle w:val="Emphasis"/>
        </w:rPr>
        <w:t xml:space="preserve"> usage by the U.S. Department of Homeland Security and academic researchers</w:t>
      </w:r>
      <w:r w:rsidRPr="004B3999">
        <w:rPr>
          <w:sz w:val="16"/>
        </w:rPr>
        <w:t>. The vast majority of unauthorized immigrants entered the country without valid documents or arrived with valid visas but stayed past their visa expiration date or otherwise violated the terms of their admission. Some who entered as unauthorized immigrants or violated terms of admission have obtained work authorization by applying for adjustment to legal permanent status, obtaining Temporary Protected Status (TPS) or receiving Deferred Action for Childhood Arrivals (DACA) status. This “quasi-legal” group could account for as much as 10% of the unauthorized population. Many could also revert to unauthorized status.</w:t>
      </w:r>
    </w:p>
    <w:p w14:paraId="57C1C06F" w14:textId="3F0049CD" w:rsidR="004B3999" w:rsidRDefault="004B3999" w:rsidP="004B3999">
      <w:pPr>
        <w:rPr>
          <w:sz w:val="16"/>
        </w:rPr>
      </w:pPr>
    </w:p>
    <w:p w14:paraId="091C1165" w14:textId="14D413F4" w:rsidR="004B3999" w:rsidRDefault="004B3999" w:rsidP="004B3999">
      <w:pPr>
        <w:rPr>
          <w:sz w:val="16"/>
        </w:rPr>
      </w:pPr>
    </w:p>
    <w:p w14:paraId="270E3D53" w14:textId="695A4E6D" w:rsidR="004B3999" w:rsidRDefault="004B3999" w:rsidP="004B3999">
      <w:pPr>
        <w:pStyle w:val="Heading4"/>
      </w:pPr>
      <w:r>
        <w:t>Plan Inclusive Counter Plans (PICS) are illegitimate and a voting issue</w:t>
      </w:r>
    </w:p>
    <w:p w14:paraId="05A41CA0" w14:textId="39A0CAC2" w:rsidR="004B3999" w:rsidRDefault="004B3999" w:rsidP="004B3999">
      <w:pPr>
        <w:pStyle w:val="Heading4"/>
      </w:pPr>
      <w:r>
        <w:t xml:space="preserve">A. They </w:t>
      </w:r>
      <w:r>
        <w:rPr>
          <w:u w:val="single"/>
        </w:rPr>
        <w:t>artificially inflate the worth of bad disads</w:t>
      </w:r>
      <w:r>
        <w:t xml:space="preserve"> creating any risk of a link analysis- running the net benefit alone as a disad is sufficient for negative ground</w:t>
      </w:r>
    </w:p>
    <w:p w14:paraId="688F3B0F" w14:textId="64E701E1" w:rsidR="004B3999" w:rsidRDefault="004B3999" w:rsidP="004B3999">
      <w:pPr>
        <w:pStyle w:val="Heading4"/>
      </w:pPr>
      <w:r>
        <w:t xml:space="preserve">B. </w:t>
      </w:r>
      <w:r w:rsidRPr="004B3999">
        <w:rPr>
          <w:u w:val="single"/>
        </w:rPr>
        <w:t>Limits</w:t>
      </w:r>
      <w:r>
        <w:t>- there are a near infinite number of ways status could be adjusted or temporary visas be extended- there is no comparative literature base arguing about every modification vs the plan. Literature as a standard justifies the “penny saved is a penny earned” CP</w:t>
      </w:r>
    </w:p>
    <w:p w14:paraId="0D401279" w14:textId="41CDF66F" w:rsidR="004B3999" w:rsidRPr="004B3999" w:rsidRDefault="004B3999" w:rsidP="004B3999">
      <w:pPr>
        <w:pStyle w:val="Heading4"/>
      </w:pPr>
      <w:r>
        <w:t>C. Damage is done- reading the CP in the 1NC already affected the way we debate every other issue, allowing them to kick the CP creates perverse incentives for abuse</w:t>
      </w:r>
    </w:p>
    <w:p w14:paraId="0AF54788" w14:textId="77777777" w:rsidR="004B3999" w:rsidRPr="004B3999" w:rsidRDefault="004B3999" w:rsidP="004B3999"/>
    <w:p w14:paraId="70317274" w14:textId="0F6D8583" w:rsidR="00834217" w:rsidRDefault="004B3999" w:rsidP="004B3999">
      <w:pPr>
        <w:pStyle w:val="Heading3"/>
      </w:pPr>
      <w:r>
        <w:lastRenderedPageBreak/>
        <w:t xml:space="preserve">XT: Theory </w:t>
      </w:r>
    </w:p>
    <w:p w14:paraId="77A7ACA8" w14:textId="7697A077" w:rsidR="004B3999" w:rsidRDefault="004B3999" w:rsidP="004B3999"/>
    <w:p w14:paraId="69CDADFF" w14:textId="77777777" w:rsidR="004B3999" w:rsidRDefault="004B3999" w:rsidP="004B3999">
      <w:pPr>
        <w:pStyle w:val="Heading4"/>
      </w:pPr>
      <w:r>
        <w:t>Legal immigration includes temporary migrants</w:t>
      </w:r>
    </w:p>
    <w:p w14:paraId="1013958E" w14:textId="15386B3D" w:rsidR="004B3999" w:rsidRPr="004B3999" w:rsidRDefault="004B3999" w:rsidP="004B3999">
      <w:pPr>
        <w:rPr>
          <w:sz w:val="16"/>
        </w:rPr>
      </w:pPr>
      <w:r>
        <w:rPr>
          <w:b/>
        </w:rPr>
        <w:t xml:space="preserve">Wasem, 12 </w:t>
      </w:r>
      <w:r>
        <w:t xml:space="preserve">- </w:t>
      </w:r>
      <w:r w:rsidRPr="004B3999">
        <w:rPr>
          <w:sz w:val="16"/>
        </w:rPr>
        <w:t>Specialist in Immigration Policy for the Congressional Research Service (Ruth, “Overview of Immigration Issues in the 112th Congress “ 1/12, CRS Report for Congress, https://fas.org/sgp/crs/homesec/R41704.pdf</w:t>
      </w:r>
    </w:p>
    <w:p w14:paraId="5A5D21AE" w14:textId="77777777" w:rsidR="004B3999" w:rsidRPr="004B3999" w:rsidRDefault="004B3999" w:rsidP="004B3999">
      <w:pPr>
        <w:rPr>
          <w:sz w:val="16"/>
        </w:rPr>
      </w:pPr>
      <w:r w:rsidRPr="004517B5">
        <w:rPr>
          <w:rStyle w:val="StyleUnderline"/>
        </w:rPr>
        <w:t>The scope of legal immigration includes permanent admissions</w:t>
      </w:r>
      <w:r w:rsidRPr="004B3999">
        <w:rPr>
          <w:sz w:val="16"/>
        </w:rPr>
        <w:t xml:space="preserve"> (e.g., employment-based, familybased immigrants) </w:t>
      </w:r>
      <w:r w:rsidRPr="004517B5">
        <w:rPr>
          <w:rStyle w:val="StyleUnderline"/>
        </w:rPr>
        <w:t>and temporary admissions</w:t>
      </w:r>
      <w:r w:rsidRPr="004B3999">
        <w:rPr>
          <w:sz w:val="16"/>
        </w:rPr>
        <w:t xml:space="preserve"> (e.g., guest workers, foreign students). There are some foreign nationals admitted temporarily in a conditional status who may be on a path to permanent residence. The challenge inherent in reforming the system of legal immigration is balancing the hopes of employers to increase the supply of legally present foreign workers, the longings of families to re-unite and live together, and a widely shared wish among the various stakeholders to improve the policies governing legal immigration into the country. </w:t>
      </w:r>
    </w:p>
    <w:p w14:paraId="31F3E3C0" w14:textId="77777777" w:rsidR="004B3999" w:rsidRPr="004B3999" w:rsidRDefault="004B3999" w:rsidP="004B3999"/>
    <w:p w14:paraId="5C0A2580" w14:textId="77777777" w:rsidR="00834217" w:rsidRPr="00834217" w:rsidRDefault="00834217" w:rsidP="00834217"/>
    <w:p w14:paraId="37BD1C3B" w14:textId="166E5619" w:rsidR="003267C9" w:rsidRDefault="00814868" w:rsidP="003267C9">
      <w:pPr>
        <w:pStyle w:val="Heading3"/>
      </w:pPr>
      <w:r>
        <w:lastRenderedPageBreak/>
        <w:t>2AC CP</w:t>
      </w:r>
      <w:r w:rsidR="00922AAC">
        <w:t>-Substance (Borders and Refugees)</w:t>
      </w:r>
    </w:p>
    <w:p w14:paraId="48272D18" w14:textId="21F9C138" w:rsidR="003947A8" w:rsidRDefault="003947A8" w:rsidP="003947A8"/>
    <w:p w14:paraId="05765079" w14:textId="4EB783E5" w:rsidR="003947A8" w:rsidRDefault="003947A8" w:rsidP="003947A8"/>
    <w:p w14:paraId="7AACD4F7" w14:textId="138A749B" w:rsidR="00922AAC" w:rsidRDefault="00922AAC" w:rsidP="00922AAC">
      <w:pPr>
        <w:pStyle w:val="Heading4"/>
      </w:pPr>
      <w:r>
        <w:t xml:space="preserve">Most vulnerable won’t trust the CP- creates worse limbo </w:t>
      </w:r>
    </w:p>
    <w:p w14:paraId="53730CA7" w14:textId="77777777" w:rsidR="00922AAC" w:rsidRPr="00922AAC" w:rsidRDefault="00922AAC" w:rsidP="00922AAC">
      <w:pPr>
        <w:rPr>
          <w:rStyle w:val="Style13ptBold"/>
        </w:rPr>
      </w:pPr>
      <w:r w:rsidRPr="00922AAC">
        <w:rPr>
          <w:rStyle w:val="Style13ptBold"/>
        </w:rPr>
        <w:t>Mountz, PhD, et al. 02</w:t>
      </w:r>
    </w:p>
    <w:p w14:paraId="7FB9457F" w14:textId="77777777" w:rsidR="00922AAC" w:rsidRPr="00922AAC" w:rsidRDefault="00922AAC" w:rsidP="00922AAC">
      <w:pPr>
        <w:rPr>
          <w:sz w:val="16"/>
        </w:rPr>
      </w:pPr>
      <w:r w:rsidRPr="00922AAC">
        <w:rPr>
          <w:sz w:val="16"/>
        </w:rPr>
        <w:t>(Alison, Geography@Balsillie,  RICHARD WRIGHT, INES MIYARES AND ADRIAN J. BAILEY Lives in limbo: Temporary Protected Status and immigrant identities Global Networks 2, 4 (2002) 335–356. ISSN 1470–2266)</w:t>
      </w:r>
    </w:p>
    <w:p w14:paraId="714BC9BF" w14:textId="4A9E4ADD" w:rsidR="003947A8" w:rsidRPr="00922AAC" w:rsidRDefault="00922AAC" w:rsidP="003947A8">
      <w:pPr>
        <w:rPr>
          <w:sz w:val="16"/>
        </w:rPr>
      </w:pPr>
      <w:r w:rsidRPr="00922AAC">
        <w:rPr>
          <w:sz w:val="16"/>
        </w:rPr>
        <w:t xml:space="preserve">Interpretations of policies and their effects immigrant communities cannot be divorced from social and historical contexts of mobility and displacement. The </w:t>
      </w:r>
      <w:r w:rsidRPr="003947A8">
        <w:rPr>
          <w:rStyle w:val="StyleUnderline"/>
        </w:rPr>
        <w:t>temporary status</w:t>
      </w:r>
      <w:r w:rsidRPr="00922AAC">
        <w:rPr>
          <w:sz w:val="16"/>
        </w:rPr>
        <w:t xml:space="preserve"> programmes </w:t>
      </w:r>
      <w:r w:rsidRPr="003947A8">
        <w:rPr>
          <w:rStyle w:val="StyleUnderline"/>
        </w:rPr>
        <w:t>provide individuals permission to work</w:t>
      </w:r>
      <w:r w:rsidRPr="00922AAC">
        <w:rPr>
          <w:sz w:val="16"/>
        </w:rPr>
        <w:t xml:space="preserve"> -known as el permiso - </w:t>
      </w:r>
      <w:r w:rsidRPr="003947A8">
        <w:rPr>
          <w:rStyle w:val="StyleUnderline"/>
        </w:rPr>
        <w:t>and to reside</w:t>
      </w:r>
      <w:r w:rsidRPr="00922AAC">
        <w:rPr>
          <w:sz w:val="16"/>
        </w:rPr>
        <w:t xml:space="preserve"> in the United States </w:t>
      </w:r>
      <w:r w:rsidRPr="003947A8">
        <w:rPr>
          <w:rStyle w:val="StyleUnderline"/>
        </w:rPr>
        <w:t>on a temporary basis</w:t>
      </w:r>
      <w:r w:rsidRPr="00922AAC">
        <w:rPr>
          <w:sz w:val="16"/>
        </w:rPr>
        <w:t xml:space="preserve"> until a permanent decision regarding their asylum and residency is reached. </w:t>
      </w:r>
      <w:r w:rsidRPr="003947A8">
        <w:rPr>
          <w:rStyle w:val="StyleUnderline"/>
        </w:rPr>
        <w:t xml:space="preserve">Groups who </w:t>
      </w:r>
      <w:r w:rsidRPr="003947A8">
        <w:rPr>
          <w:rStyle w:val="Emphasis"/>
        </w:rPr>
        <w:t>fled surveillance regimes</w:t>
      </w:r>
      <w:r w:rsidRPr="003947A8">
        <w:rPr>
          <w:rStyle w:val="StyleUnderline"/>
        </w:rPr>
        <w:t xml:space="preserve"> as pervasive as in El Salvador are particularly </w:t>
      </w:r>
      <w:r w:rsidRPr="003947A8">
        <w:rPr>
          <w:rStyle w:val="Emphasis"/>
        </w:rPr>
        <w:t>fearful of such a regulated and tenuous</w:t>
      </w:r>
      <w:r w:rsidRPr="003947A8">
        <w:rPr>
          <w:rStyle w:val="StyleUnderline"/>
        </w:rPr>
        <w:t xml:space="preserve"> relationship with government.</w:t>
      </w:r>
      <w:r w:rsidRPr="00922AAC">
        <w:rPr>
          <w:sz w:val="16"/>
        </w:rPr>
        <w:t xml:space="preserve"> Indeed, </w:t>
      </w:r>
      <w:r w:rsidRPr="003947A8">
        <w:rPr>
          <w:rStyle w:val="StyleUnderline"/>
        </w:rPr>
        <w:t>Menjivar</w:t>
      </w:r>
      <w:r w:rsidRPr="00922AAC">
        <w:rPr>
          <w:sz w:val="16"/>
        </w:rPr>
        <w:t xml:space="preserve"> (2000: 88) </w:t>
      </w:r>
      <w:r w:rsidRPr="003947A8">
        <w:rPr>
          <w:rStyle w:val="StyleUnderline"/>
        </w:rPr>
        <w:t>found that TPS programmes</w:t>
      </w:r>
      <w:r w:rsidRPr="00922AAC">
        <w:rPr>
          <w:sz w:val="16"/>
        </w:rPr>
        <w:t xml:space="preserve"> </w:t>
      </w:r>
      <w:r w:rsidRPr="003947A8">
        <w:rPr>
          <w:rStyle w:val="Emphasis"/>
        </w:rPr>
        <w:t>initially escalated</w:t>
      </w:r>
      <w:r w:rsidRPr="00922AAC">
        <w:rPr>
          <w:sz w:val="16"/>
        </w:rPr>
        <w:t xml:space="preserve"> </w:t>
      </w:r>
      <w:r w:rsidRPr="003947A8">
        <w:rPr>
          <w:rStyle w:val="StyleUnderline"/>
        </w:rPr>
        <w:t>the fear of deportation</w:t>
      </w:r>
      <w:r w:rsidRPr="00922AAC">
        <w:rPr>
          <w:sz w:val="16"/>
        </w:rPr>
        <w:t xml:space="preserve">. Having experienced a prolonged war fought with techniques of surveillance implemented by the United States and torture (to which the USA turned a blind eye), Salvadorans quickly recognize INS disciplinary strategies by which they are made visible by requirement. </w:t>
      </w:r>
      <w:r w:rsidRPr="003947A8">
        <w:rPr>
          <w:rStyle w:val="StyleUnderline"/>
        </w:rPr>
        <w:t>Asylum applicants with TPS must</w:t>
      </w:r>
      <w:r w:rsidRPr="00922AAC">
        <w:rPr>
          <w:sz w:val="16"/>
        </w:rPr>
        <w:t xml:space="preserve">, for example, </w:t>
      </w:r>
      <w:r w:rsidRPr="003947A8">
        <w:rPr>
          <w:rStyle w:val="StyleUnderline"/>
        </w:rPr>
        <w:t>report any change of residence or job to the INS. Many do not trust the intentions of the programmes, fearing that they were designed to monitor their whereabouts, rather than to assist them.</w:t>
      </w:r>
      <w:r w:rsidRPr="00922AAC">
        <w:rPr>
          <w:sz w:val="16"/>
        </w:rPr>
        <w:t xml:space="preserve"> According to one community activist, many fellow Salvadorans feared the continuance of documentation by the INS: Yes, it was Bush, </w:t>
      </w:r>
      <w:r w:rsidRPr="003947A8">
        <w:rPr>
          <w:rStyle w:val="StyleUnderline"/>
        </w:rPr>
        <w:t>when they gave</w:t>
      </w:r>
      <w:r w:rsidRPr="00922AAC">
        <w:rPr>
          <w:sz w:val="16"/>
        </w:rPr>
        <w:t xml:space="preserve"> us </w:t>
      </w:r>
      <w:r w:rsidRPr="003947A8">
        <w:rPr>
          <w:rStyle w:val="StyleUnderline"/>
        </w:rPr>
        <w:t>that TPS extension</w:t>
      </w:r>
      <w:r w:rsidRPr="00922AAC">
        <w:rPr>
          <w:sz w:val="16"/>
        </w:rPr>
        <w:t xml:space="preserve">. And the </w:t>
      </w:r>
      <w:r w:rsidRPr="003947A8">
        <w:rPr>
          <w:rStyle w:val="Emphasis"/>
        </w:rPr>
        <w:t>people didn't believe it</w:t>
      </w:r>
      <w:r w:rsidRPr="00922AAC">
        <w:rPr>
          <w:sz w:val="16"/>
        </w:rPr>
        <w:t xml:space="preserve">. </w:t>
      </w:r>
      <w:r w:rsidRPr="003947A8">
        <w:rPr>
          <w:rStyle w:val="StyleUnderline"/>
        </w:rPr>
        <w:t>They said, 'No, this is to catch us. If we fill out the application, they're going to send us home sooner</w:t>
      </w:r>
      <w:r w:rsidRPr="00922AAC">
        <w:rPr>
          <w:sz w:val="16"/>
        </w:rPr>
        <w:t xml:space="preserve">. Many people stayed [without per- mission]. But they kept watching and saw the people filling out their permiso We told them, when it ended, when TPS and DED ended. But </w:t>
      </w:r>
      <w:r w:rsidRPr="003947A8">
        <w:rPr>
          <w:rStyle w:val="StyleUnderline"/>
        </w:rPr>
        <w:t>many people said no, they weren't going to fill the papers out for asylum</w:t>
      </w:r>
      <w:r w:rsidRPr="00922AAC">
        <w:rPr>
          <w:sz w:val="16"/>
        </w:rPr>
        <w:t xml:space="preserve">. Many people remained without asylum. So </w:t>
      </w:r>
      <w:r w:rsidRPr="003947A8">
        <w:rPr>
          <w:rStyle w:val="Emphasis"/>
        </w:rPr>
        <w:t>these people are in an even worse limbo</w:t>
      </w:r>
      <w:r w:rsidRPr="00922AAC">
        <w:rPr>
          <w:sz w:val="16"/>
        </w:rPr>
        <w:t xml:space="preserve"> </w:t>
      </w:r>
      <w:r w:rsidRPr="003947A8">
        <w:rPr>
          <w:rStyle w:val="StyleUnderline"/>
        </w:rPr>
        <w:t>because they don't know if tomorrow they will be coming to get them and send them to El Salvador</w:t>
      </w:r>
      <w:r w:rsidRPr="00922AAC">
        <w:rPr>
          <w:sz w:val="16"/>
        </w:rPr>
        <w:t xml:space="preserve">, with no questions, with nothing, because they refused to apply for asylum.And for fear also, because they said that political asylum was a double-edge sword, that applying for asylum could deport us more quickly ... They were afraid, after so many things that they had seen (Salvadoran man with temporary status, Newark). </w:t>
      </w:r>
      <w:r w:rsidRPr="00922AAC">
        <w:rPr>
          <w:rStyle w:val="StyleUnderline"/>
        </w:rPr>
        <w:t>By requiring that applicants keep INS informed of changes in residence and employment, the temporary programmes rendered applicants visible to the federal government at all times</w:t>
      </w:r>
      <w:r w:rsidRPr="00922AAC">
        <w:rPr>
          <w:sz w:val="16"/>
        </w:rPr>
        <w:t>. Participants were confined to the United States, unable to return to El Salvador as they awaited asylum adjudication, and without family reunification rights. This confinement has had profound emotional consequences for those who have missed children, funerals, marriages, births and other important events in EL Salvador. As applicants await resolution for years, compliance with these conditions compounds psychological experiences of legal limbo, pos-traumatic stress disorder, displacement and poverty. The choice to not comply with the conditions of the programme results in a loss of temporary status, as well as the rights provided by the programme, such as permission work, a valid social security number and the hope of becoming a permanent resident.</w:t>
      </w:r>
    </w:p>
    <w:p w14:paraId="62663EB5" w14:textId="0E126E2E" w:rsidR="00922AAC" w:rsidRDefault="00922AAC" w:rsidP="00922AAC">
      <w:pPr>
        <w:pStyle w:val="Heading4"/>
      </w:pPr>
      <w:r>
        <w:t xml:space="preserve">Temporary status denies social service benefits </w:t>
      </w:r>
    </w:p>
    <w:p w14:paraId="124E176C" w14:textId="133F88BA" w:rsidR="00922AAC" w:rsidRPr="00922AAC" w:rsidRDefault="00922AAC" w:rsidP="003947A8">
      <w:pPr>
        <w:rPr>
          <w:rStyle w:val="Style13ptBold"/>
        </w:rPr>
      </w:pPr>
      <w:r w:rsidRPr="00922AAC">
        <w:rPr>
          <w:rStyle w:val="Style13ptBold"/>
        </w:rPr>
        <w:t>Cebulko, PhD, 14</w:t>
      </w:r>
    </w:p>
    <w:p w14:paraId="698326AE" w14:textId="14439C1E" w:rsidR="00922AAC" w:rsidRPr="00922AAC" w:rsidRDefault="00922AAC" w:rsidP="003947A8">
      <w:pPr>
        <w:rPr>
          <w:sz w:val="16"/>
        </w:rPr>
      </w:pPr>
      <w:r w:rsidRPr="00922AAC">
        <w:rPr>
          <w:sz w:val="16"/>
        </w:rPr>
        <w:t>(Kara, Sociology@Providence, DOCUMENTED, UNDOCUMENTED, AND LIMINALLY LEGAL: Legal Status During the Transition to Adulthood for 1.5-Generation Brazilian Immigrants,” The Sociological Quarterly ISSN 0038-0253 doi: 10.1111/tsq.12045)</w:t>
      </w:r>
    </w:p>
    <w:p w14:paraId="20E7446E" w14:textId="137EF877" w:rsidR="00922AAC" w:rsidRPr="00922AAC" w:rsidRDefault="00922AAC" w:rsidP="003947A8">
      <w:pPr>
        <w:rPr>
          <w:sz w:val="16"/>
        </w:rPr>
      </w:pPr>
      <w:r w:rsidRPr="00922AAC">
        <w:rPr>
          <w:sz w:val="16"/>
        </w:rPr>
        <w:t>In line with the literature on the socio-legal production of legal status</w:t>
      </w:r>
      <w:r w:rsidRPr="00922AAC">
        <w:rPr>
          <w:rStyle w:val="StyleUnderline"/>
        </w:rPr>
        <w:t>, several scholars have demonstrated that binary legal statuses are problematic as immigration laws</w:t>
      </w:r>
      <w:r w:rsidRPr="00922AAC">
        <w:rPr>
          <w:sz w:val="16"/>
        </w:rPr>
        <w:t xml:space="preserve"> and policies </w:t>
      </w:r>
      <w:r w:rsidRPr="00922AAC">
        <w:rPr>
          <w:rStyle w:val="Emphasis"/>
        </w:rPr>
        <w:t>produce gray areas of legality that are temporary and uncertain</w:t>
      </w:r>
      <w:r w:rsidRPr="00922AAC">
        <w:rPr>
          <w:sz w:val="16"/>
        </w:rPr>
        <w:t xml:space="preserve"> (Calavita 1998; Mountz et al. 2002; Menjívar 2006; Goldring, Berinstein, and Bernhard 2009). For example, Menjívar (2006) shows how various legal dispensations— including but not limited to Temporary Protected Status (TPS) and Deferred Enforced Departure—confer temporary legality to Guatemalan and Salvadoran immigrants.7 Menjívar (2006) uses Turner’s (1967) concept of liminality and Coutin’s (2000) work on “legal nonexistence” to theorize liminal legality as a gray area of legal limbo that has characteristics of both a documented and an undocumented status. Unlike “fully undocumented” immigrants, </w:t>
      </w:r>
      <w:r w:rsidRPr="00922AAC">
        <w:rPr>
          <w:rStyle w:val="StyleUnderline"/>
        </w:rPr>
        <w:t xml:space="preserve">those in liminal legality have been granted work authorizations and thus can legally work in the United States, but they continue to be </w:t>
      </w:r>
      <w:r w:rsidRPr="00922AAC">
        <w:rPr>
          <w:rStyle w:val="Emphasis"/>
        </w:rPr>
        <w:t>denied access to most social services</w:t>
      </w:r>
      <w:r w:rsidRPr="00922AAC">
        <w:rPr>
          <w:rStyle w:val="StyleUnderline"/>
        </w:rPr>
        <w:t>.</w:t>
      </w:r>
      <w:r w:rsidRPr="00922AAC">
        <w:rPr>
          <w:sz w:val="16"/>
        </w:rPr>
        <w:t xml:space="preserve"> Moreover, </w:t>
      </w:r>
      <w:r w:rsidRPr="00922AAC">
        <w:rPr>
          <w:rStyle w:val="StyleUnderline"/>
        </w:rPr>
        <w:t>liminal legality can persist for an indefinite period of time and does not necessarily lead to permanent legal status.</w:t>
      </w:r>
    </w:p>
    <w:p w14:paraId="6CF0D45B" w14:textId="50C4062C" w:rsidR="003267C9" w:rsidRDefault="003947A8" w:rsidP="003267C9">
      <w:pPr>
        <w:pStyle w:val="Heading4"/>
      </w:pPr>
      <w:r>
        <w:t xml:space="preserve">Temporary status denies political inclusion </w:t>
      </w:r>
    </w:p>
    <w:p w14:paraId="0B2DB867" w14:textId="09C7CFEB" w:rsidR="003947A8" w:rsidRPr="003947A8" w:rsidRDefault="003947A8" w:rsidP="003947A8">
      <w:pPr>
        <w:rPr>
          <w:rStyle w:val="Style13ptBold"/>
        </w:rPr>
      </w:pPr>
      <w:r w:rsidRPr="003947A8">
        <w:rPr>
          <w:rStyle w:val="Style13ptBold"/>
        </w:rPr>
        <w:t>Allerdice, MA, 11</w:t>
      </w:r>
    </w:p>
    <w:p w14:paraId="6E0F877D" w14:textId="0A9D3308" w:rsidR="003267C9" w:rsidRPr="003947A8" w:rsidRDefault="003947A8" w:rsidP="003947A8">
      <w:pPr>
        <w:rPr>
          <w:sz w:val="16"/>
        </w:rPr>
      </w:pPr>
      <w:r w:rsidRPr="003947A8">
        <w:rPr>
          <w:sz w:val="16"/>
        </w:rPr>
        <w:lastRenderedPageBreak/>
        <w:t>(Hannah, StressManagement@GW, THE EFFECTS OF SETTLEMENT POLICY ON REFUGEE POLITICAL ACTIVISM: SUDANESE REFUGEES IN AUSTRALIA AND THE US DISSERTATION Submitted in partial fulfillment of the requirements for degree of Doctor of Philosophy in Political Science in the Graduate School of Syracuse University MAY 2011)</w:t>
      </w:r>
      <w:r w:rsidR="003267C9" w:rsidRPr="003947A8">
        <w:rPr>
          <w:sz w:val="16"/>
        </w:rPr>
        <w:t xml:space="preserve"> </w:t>
      </w:r>
    </w:p>
    <w:p w14:paraId="64CDBDEB" w14:textId="3EF4DE34" w:rsidR="003267C9" w:rsidRPr="00814868" w:rsidRDefault="003267C9" w:rsidP="00814868">
      <w:pPr>
        <w:rPr>
          <w:sz w:val="16"/>
        </w:rPr>
      </w:pPr>
      <w:r w:rsidRPr="00814868">
        <w:rPr>
          <w:rStyle w:val="StyleUnderline"/>
        </w:rPr>
        <w:t>Policies specifically pertaining to both immigrants and refugees have an enormous influence on migrant political activities</w:t>
      </w:r>
      <w:r w:rsidRPr="003947A8">
        <w:rPr>
          <w:sz w:val="16"/>
        </w:rPr>
        <w:t xml:space="preserve">. </w:t>
      </w:r>
      <w:r w:rsidRPr="00814868">
        <w:rPr>
          <w:rStyle w:val="StyleUnderline"/>
        </w:rPr>
        <w:t>Rules, regulations and programs for incorporating newcomers into the political, social and economic fabric of the host society can encourage or bar migrant access to the policy process</w:t>
      </w:r>
      <w:r w:rsidRPr="00814868">
        <w:rPr>
          <w:sz w:val="16"/>
        </w:rPr>
        <w:t xml:space="preserve">. </w:t>
      </w:r>
      <w:r w:rsidRPr="00814868">
        <w:rPr>
          <w:rStyle w:val="StyleUnderline"/>
        </w:rPr>
        <w:t>Citizenship and naturalization policies and eligibility requirements with lower residency time limits, and fewer requirements ease this significant prerequisite to engaging in any type of migrant political activities</w:t>
      </w:r>
      <w:r w:rsidRPr="00814868">
        <w:rPr>
          <w:sz w:val="16"/>
        </w:rPr>
        <w:t xml:space="preserve"> (Koopmans 2004). Furthermore, </w:t>
      </w:r>
      <w:r w:rsidRPr="00814868">
        <w:rPr>
          <w:rStyle w:val="StyleUnderline"/>
        </w:rPr>
        <w:t>newcomer legal status that places migrants in limbo, such as temporary protection status, serves to weaken the confidence to engage in political activities</w:t>
      </w:r>
      <w:r w:rsidRPr="00814868">
        <w:rPr>
          <w:sz w:val="16"/>
        </w:rPr>
        <w:t xml:space="preserve"> (Al-Ali et al 2001; Mountz et al 2002; Bailey, Wright, Mountz, Miyares 2002).</w:t>
      </w:r>
    </w:p>
    <w:p w14:paraId="52FD47F5" w14:textId="3CA848F0" w:rsidR="002065AF" w:rsidRDefault="002065AF" w:rsidP="003267C9"/>
    <w:p w14:paraId="1F0304CB" w14:textId="32798CAB" w:rsidR="00662236" w:rsidRDefault="00662236" w:rsidP="003267C9"/>
    <w:p w14:paraId="7C164C11" w14:textId="46B89268" w:rsidR="00662236" w:rsidRDefault="00662236" w:rsidP="00662236">
      <w:pPr>
        <w:pStyle w:val="Heading3"/>
      </w:pPr>
      <w:r>
        <w:lastRenderedPageBreak/>
        <w:t xml:space="preserve">XT: Borders/Refugees </w:t>
      </w:r>
    </w:p>
    <w:p w14:paraId="27F740D4" w14:textId="21483327" w:rsidR="004211F1" w:rsidRDefault="004211F1" w:rsidP="003267C9"/>
    <w:p w14:paraId="69DF315D" w14:textId="377E8B66" w:rsidR="004211F1" w:rsidRDefault="004211F1" w:rsidP="003267C9"/>
    <w:p w14:paraId="59853047" w14:textId="153FDF7B" w:rsidR="004211F1" w:rsidRDefault="00F965EE" w:rsidP="004211F1">
      <w:pPr>
        <w:pStyle w:val="Heading4"/>
      </w:pPr>
      <w:r>
        <w:t>Parole is an inadequate response to humanitarian admission</w:t>
      </w:r>
    </w:p>
    <w:p w14:paraId="4E6D357E" w14:textId="3EA01861" w:rsidR="00F965EE" w:rsidRPr="00F965EE" w:rsidRDefault="00F965EE" w:rsidP="00F965EE">
      <w:pPr>
        <w:rPr>
          <w:rStyle w:val="Style13ptBold"/>
        </w:rPr>
      </w:pPr>
      <w:r w:rsidRPr="00F965EE">
        <w:rPr>
          <w:rStyle w:val="Style13ptBold"/>
        </w:rPr>
        <w:t>Keyes, JD, 17</w:t>
      </w:r>
    </w:p>
    <w:p w14:paraId="1ED40FD7" w14:textId="2A8B5CAA" w:rsidR="00F965EE" w:rsidRPr="00F965EE" w:rsidRDefault="00F965EE" w:rsidP="00F965EE">
      <w:pPr>
        <w:rPr>
          <w:sz w:val="16"/>
        </w:rPr>
      </w:pPr>
      <w:r w:rsidRPr="00F965EE">
        <w:rPr>
          <w:sz w:val="16"/>
        </w:rPr>
        <w:t>(Elizabeth, Law@Bmore, “UNCONVENTIONAL REFUGEES,” American University Law Review, October 2017, 67 Am. U.L. Rev. 89. )</w:t>
      </w:r>
    </w:p>
    <w:p w14:paraId="424D6AEF" w14:textId="6D967C27" w:rsidR="004211F1" w:rsidRPr="00F965EE" w:rsidRDefault="004211F1" w:rsidP="00F965EE">
      <w:pPr>
        <w:rPr>
          <w:rStyle w:val="Emphasis"/>
        </w:rPr>
      </w:pPr>
      <w:r w:rsidRPr="00F965EE">
        <w:rPr>
          <w:sz w:val="16"/>
        </w:rPr>
        <w:t>4. Humanitarian parole</w:t>
      </w:r>
      <w:r w:rsidR="00F965EE" w:rsidRPr="00F965EE">
        <w:rPr>
          <w:sz w:val="16"/>
        </w:rPr>
        <w:t xml:space="preserve"> </w:t>
      </w:r>
      <w:r w:rsidRPr="00F965EE">
        <w:rPr>
          <w:rStyle w:val="StyleUnderline"/>
        </w:rPr>
        <w:t>DHS has the ability to issue humanitarian parole</w:t>
      </w:r>
      <w:r w:rsidRPr="00F965EE">
        <w:rPr>
          <w:sz w:val="16"/>
        </w:rPr>
        <w:t xml:space="preserve"> (HP) to temporarily admit someone who has no other lawful way to enter the United States. n290 It issues humanitarian parole only under compelling humanitarian circumstances. It is implicitly part of the CAM program, n291 which relies on the parole authority, but could be available to those without the CAM's requirement of a qualifying relative in the United States. Nothing in the parole authority precludes that result. </w:t>
      </w:r>
      <w:r w:rsidRPr="00F965EE">
        <w:rPr>
          <w:rStyle w:val="StyleUnderline"/>
        </w:rPr>
        <w:t>However, in practice, HP is granted extremely rarely</w:t>
      </w:r>
      <w:r w:rsidRPr="00F965EE">
        <w:rPr>
          <w:sz w:val="16"/>
        </w:rPr>
        <w:t xml:space="preserve">. n292 Moreover, </w:t>
      </w:r>
      <w:r w:rsidRPr="00F965EE">
        <w:rPr>
          <w:rStyle w:val="StyleUnderline"/>
        </w:rPr>
        <w:t>we have seen from other programs</w:t>
      </w:r>
      <w:r w:rsidRPr="00F965EE">
        <w:rPr>
          <w:sz w:val="16"/>
        </w:rPr>
        <w:t xml:space="preserve"> like Deferred Action for Childhood Arrivals (DACA</w:t>
      </w:r>
      <w:r w:rsidRPr="00F965EE">
        <w:rPr>
          <w:rStyle w:val="StyleUnderline"/>
        </w:rPr>
        <w:t>), that delineating</w:t>
      </w:r>
      <w:r w:rsidRPr="00F965EE">
        <w:rPr>
          <w:sz w:val="16"/>
        </w:rPr>
        <w:t xml:space="preserve"> clear e</w:t>
      </w:r>
      <w:r w:rsidRPr="00F965EE">
        <w:rPr>
          <w:rStyle w:val="Emphasis"/>
        </w:rPr>
        <w:t xml:space="preserve">ligibility criteria inevitably creates clear ineligibility criteria that reduces the likelihood of being granted broader relief </w:t>
      </w:r>
      <w:r w:rsidRPr="00F965EE">
        <w:rPr>
          <w:sz w:val="16"/>
        </w:rPr>
        <w:t xml:space="preserve">(like deferred action, in the DACA context). n293 The CAM program provides clear criteria for those fleeing the Northern Triangle who qualify, and it seems unlikely that those falling outside the criteria could qualify for broader HP absent extremely compelling circumstances. Furthermore, </w:t>
      </w:r>
      <w:r w:rsidRPr="00F965EE">
        <w:rPr>
          <w:rStyle w:val="StyleUnderline"/>
        </w:rPr>
        <w:t xml:space="preserve">as "parole" signifies, it is </w:t>
      </w:r>
      <w:r w:rsidRPr="00F965EE">
        <w:rPr>
          <w:rStyle w:val="Emphasis"/>
        </w:rPr>
        <w:t>not a sturdy immigration status</w:t>
      </w:r>
      <w:r w:rsidRPr="00F965EE">
        <w:rPr>
          <w:sz w:val="16"/>
        </w:rPr>
        <w:t xml:space="preserve">. Indeed, </w:t>
      </w:r>
      <w:r w:rsidRPr="00F965EE">
        <w:rPr>
          <w:rStyle w:val="StyleUnderline"/>
        </w:rPr>
        <w:t>it does not even legally constitute an admission</w:t>
      </w:r>
      <w:r w:rsidRPr="00F965EE">
        <w:rPr>
          <w:sz w:val="16"/>
        </w:rPr>
        <w:t xml:space="preserve"> to the United States</w:t>
      </w:r>
      <w:r w:rsidRPr="00F965EE">
        <w:rPr>
          <w:rStyle w:val="StyleUnderline"/>
        </w:rPr>
        <w:t xml:space="preserve">, as if the border were a rubber band around the individual paroled </w:t>
      </w:r>
      <w:r w:rsidRPr="00F965EE">
        <w:rPr>
          <w:sz w:val="16"/>
        </w:rPr>
        <w:t xml:space="preserve">in. n294 </w:t>
      </w:r>
      <w:r w:rsidRPr="00F965EE">
        <w:rPr>
          <w:rStyle w:val="StyleUnderline"/>
        </w:rPr>
        <w:t>There are no benefits attached to parole</w:t>
      </w:r>
      <w:r w:rsidRPr="00F965EE">
        <w:rPr>
          <w:sz w:val="16"/>
        </w:rPr>
        <w:t>, except for the intrinsic benefit of achieving temporary safety (in the case of Central American migrants using HP to flee danger).</w:t>
      </w:r>
      <w:r w:rsidR="00F965EE" w:rsidRPr="00F965EE">
        <w:rPr>
          <w:sz w:val="16"/>
        </w:rPr>
        <w:t xml:space="preserve"> </w:t>
      </w:r>
      <w:r w:rsidRPr="00F965EE">
        <w:rPr>
          <w:sz w:val="16"/>
        </w:rPr>
        <w:t xml:space="preserve">As Don Kerwin, Director for the Center on Migration, notes, </w:t>
      </w:r>
      <w:r w:rsidRPr="00F965EE">
        <w:rPr>
          <w:rStyle w:val="StyleUnderline"/>
        </w:rPr>
        <w:t>such programs</w:t>
      </w:r>
      <w:r w:rsidRPr="00F965EE">
        <w:rPr>
          <w:sz w:val="16"/>
        </w:rPr>
        <w:t>, along with TPS, "</w:t>
      </w:r>
      <w:r w:rsidRPr="00F965EE">
        <w:rPr>
          <w:rStyle w:val="Emphasis"/>
        </w:rPr>
        <w:t>rest primarily on executive discretion, fail to cover numerous at-risk populations, and do not typically lead to permanent status or other durable solutions."</w:t>
      </w:r>
    </w:p>
    <w:p w14:paraId="2F0C398D" w14:textId="77777777" w:rsidR="004211F1" w:rsidRDefault="004211F1" w:rsidP="004211F1"/>
    <w:p w14:paraId="0308B131" w14:textId="5B372E6E" w:rsidR="004211F1" w:rsidRDefault="00F965EE" w:rsidP="004211F1">
      <w:pPr>
        <w:pStyle w:val="Heading4"/>
      </w:pPr>
      <w:r>
        <w:t xml:space="preserve">Parole links to politics and fails most vulnerable migrants </w:t>
      </w:r>
    </w:p>
    <w:p w14:paraId="6EFD116B" w14:textId="3222FD62" w:rsidR="00F965EE" w:rsidRPr="00F965EE" w:rsidRDefault="00F965EE" w:rsidP="00F965EE">
      <w:pPr>
        <w:rPr>
          <w:rStyle w:val="Style13ptBold"/>
        </w:rPr>
      </w:pPr>
      <w:r w:rsidRPr="00F965EE">
        <w:rPr>
          <w:rStyle w:val="Style13ptBold"/>
        </w:rPr>
        <w:t>Basco, JD, 09</w:t>
      </w:r>
    </w:p>
    <w:p w14:paraId="0432CE80" w14:textId="66862F1E" w:rsidR="00F965EE" w:rsidRPr="00F965EE" w:rsidRDefault="00F965EE" w:rsidP="00F965EE">
      <w:pPr>
        <w:rPr>
          <w:sz w:val="16"/>
        </w:rPr>
      </w:pPr>
      <w:r w:rsidRPr="00F965EE">
        <w:rPr>
          <w:sz w:val="16"/>
        </w:rPr>
        <w:t>(Kenneth, Judge Advocate, U.S. Army. Presently assigned as Senior Defense Counsel, U.S. Army Trial Defense Serv., Grafenwoehr, F.R.G. LL.M., 2009, The Judge Advocate Gen.'s Sch., U.S. Army, Charlottesville, Va; J.D., 2000, University of Colorado Law School; B.A., 1997, Walla Walla College, College Place, Wash. Don't worry, we'll take care of you: immigration of local nationals assisting the United States in overseas contingency operations. Publication: Army Lawyer Date: Oct 1, 2009 https://www.thefreelibrary.com/Don%27t+worry%2c+we%27ll+take+care+of+you%3a+immigration+of+local+nationals...-a0212767032)</w:t>
      </w:r>
    </w:p>
    <w:p w14:paraId="334805BD" w14:textId="53BC042C" w:rsidR="004211F1" w:rsidRPr="00F965EE" w:rsidRDefault="004211F1" w:rsidP="00F965EE">
      <w:r w:rsidRPr="00F965EE">
        <w:rPr>
          <w:sz w:val="16"/>
        </w:rPr>
        <w:t xml:space="preserve">D. Criticism of </w:t>
      </w:r>
      <w:r w:rsidRPr="00F965EE">
        <w:rPr>
          <w:rStyle w:val="StyleUnderline"/>
        </w:rPr>
        <w:t>Parole</w:t>
      </w:r>
      <w:r w:rsidR="00F965EE">
        <w:rPr>
          <w:rStyle w:val="StyleUnderline"/>
        </w:rPr>
        <w:t xml:space="preserve"> </w:t>
      </w:r>
      <w:r w:rsidRPr="00F965EE">
        <w:rPr>
          <w:sz w:val="16"/>
        </w:rPr>
        <w:t xml:space="preserve">Very few Iraqi nationals relative to the total number of Iraqi refugees from the war have been granted parole. (75) Moreover, the "obscure program that bypasses the State Department's normal immigration procedures" </w:t>
      </w:r>
      <w:r w:rsidRPr="00F965EE">
        <w:rPr>
          <w:rStyle w:val="StyleUnderline"/>
        </w:rPr>
        <w:t>has been subject to criticism</w:t>
      </w:r>
      <w:r w:rsidRPr="00F965EE">
        <w:rPr>
          <w:sz w:val="16"/>
        </w:rPr>
        <w:t xml:space="preserve">. (76) First, parolees are spared the difficult "multimonth waiting period in a third country like Jordan or Syria" that is typical of the "estimated 2 million Iraqi refugees" who have fled their country. (77) </w:t>
      </w:r>
      <w:r w:rsidRPr="00F965EE">
        <w:rPr>
          <w:rStyle w:val="StyleUnderline"/>
        </w:rPr>
        <w:t>Bypassing the queue benefits the parolees</w:t>
      </w:r>
      <w:r w:rsidRPr="00F965EE">
        <w:rPr>
          <w:sz w:val="16"/>
        </w:rPr>
        <w:t xml:space="preserve"> themselves, </w:t>
      </w:r>
      <w:r w:rsidRPr="00F965EE">
        <w:rPr>
          <w:rStyle w:val="StyleUnderline"/>
        </w:rPr>
        <w:t xml:space="preserve">but it creates a </w:t>
      </w:r>
      <w:r w:rsidRPr="00F965EE">
        <w:rPr>
          <w:rStyle w:val="Emphasis"/>
        </w:rPr>
        <w:t>disparity and an appearance of unfairness</w:t>
      </w:r>
      <w:r w:rsidRPr="00F965EE">
        <w:rPr>
          <w:rStyle w:val="StyleUnderline"/>
        </w:rPr>
        <w:t xml:space="preserve"> to those not fortunate enough to receive parole</w:t>
      </w:r>
      <w:r w:rsidRPr="00F965EE">
        <w:rPr>
          <w:sz w:val="16"/>
        </w:rPr>
        <w:t xml:space="preserve">. Second, </w:t>
      </w:r>
      <w:r w:rsidRPr="00F965EE">
        <w:rPr>
          <w:rStyle w:val="StyleUnderline"/>
        </w:rPr>
        <w:t>the public benefit to the U</w:t>
      </w:r>
      <w:r w:rsidRPr="00F965EE">
        <w:rPr>
          <w:sz w:val="16"/>
        </w:rPr>
        <w:t xml:space="preserve">nited </w:t>
      </w:r>
      <w:r w:rsidRPr="00F965EE">
        <w:rPr>
          <w:rStyle w:val="StyleUnderline"/>
        </w:rPr>
        <w:t>S</w:t>
      </w:r>
      <w:r w:rsidRPr="00F965EE">
        <w:rPr>
          <w:sz w:val="16"/>
        </w:rPr>
        <w:t xml:space="preserve">tates that the </w:t>
      </w:r>
      <w:r w:rsidRPr="00F965EE">
        <w:rPr>
          <w:rStyle w:val="Emphasis"/>
        </w:rPr>
        <w:t>parolees provided may not be clear to the media or the general public</w:t>
      </w:r>
      <w:r w:rsidRPr="00F965EE">
        <w:rPr>
          <w:sz w:val="16"/>
        </w:rPr>
        <w:t>. (78) Third, it is arguably counterproductive to remove Iraqis that are beneficial to the public from their home nation. Their country could use some heroes.</w:t>
      </w:r>
      <w:r w:rsidR="00F965EE" w:rsidRPr="00F965EE">
        <w:rPr>
          <w:sz w:val="16"/>
        </w:rPr>
        <w:t xml:space="preserve"> </w:t>
      </w:r>
      <w:r w:rsidRPr="00F965EE">
        <w:rPr>
          <w:sz w:val="16"/>
        </w:rPr>
        <w:t xml:space="preserve">In response to the criticisms, the significant public benefit </w:t>
      </w:r>
      <w:r w:rsidRPr="00F965EE">
        <w:rPr>
          <w:rStyle w:val="StyleUnderline"/>
        </w:rPr>
        <w:t xml:space="preserve">parole </w:t>
      </w:r>
      <w:r w:rsidRPr="00F965EE">
        <w:rPr>
          <w:sz w:val="16"/>
        </w:rPr>
        <w:t xml:space="preserve">program </w:t>
      </w:r>
      <w:r w:rsidRPr="00F965EE">
        <w:rPr>
          <w:rStyle w:val="StyleUnderline"/>
        </w:rPr>
        <w:t>has been characterized as "an extraordinary measure that is sparingly used</w:t>
      </w:r>
      <w:r w:rsidRPr="00F965EE">
        <w:rPr>
          <w:sz w:val="16"/>
        </w:rPr>
        <w:t xml:space="preserve"> to bring an otherwise inadmissible alien into the United States for a temporary period due to a compelling emergency." (79) Those granted parole are carefully screened, and </w:t>
      </w:r>
      <w:r w:rsidRPr="00F965EE">
        <w:rPr>
          <w:rStyle w:val="StyleUnderline"/>
        </w:rPr>
        <w:t>only a small percentage of them eventually seek permanent residence in the U</w:t>
      </w:r>
      <w:r w:rsidRPr="00F965EE">
        <w:rPr>
          <w:sz w:val="16"/>
        </w:rPr>
        <w:t xml:space="preserve">nited </w:t>
      </w:r>
      <w:r w:rsidRPr="00F965EE">
        <w:rPr>
          <w:rStyle w:val="StyleUnderline"/>
        </w:rPr>
        <w:t>S</w:t>
      </w:r>
      <w:r w:rsidRPr="00F965EE">
        <w:rPr>
          <w:sz w:val="16"/>
        </w:rPr>
        <w:t>tates. (80) "Applicants with the intent of paroling into the US to seek asylum are not good candidates" for parole. (81)</w:t>
      </w:r>
      <w:r w:rsidR="00F965EE" w:rsidRPr="00F965EE">
        <w:rPr>
          <w:sz w:val="16"/>
        </w:rPr>
        <w:t xml:space="preserve"> </w:t>
      </w:r>
      <w:r w:rsidRPr="00F965EE">
        <w:rPr>
          <w:sz w:val="16"/>
        </w:rPr>
        <w:t xml:space="preserve">Perhaps the most serious criticism of the DoD's use of </w:t>
      </w:r>
      <w:r w:rsidRPr="00F965EE">
        <w:rPr>
          <w:rStyle w:val="StyleUnderline"/>
        </w:rPr>
        <w:t>parole</w:t>
      </w:r>
      <w:r w:rsidRPr="00F965EE">
        <w:rPr>
          <w:sz w:val="16"/>
        </w:rPr>
        <w:t xml:space="preserve"> is that it </w:t>
      </w:r>
      <w:r w:rsidRPr="00F965EE">
        <w:rPr>
          <w:rStyle w:val="StyleUnderline"/>
        </w:rPr>
        <w:t>could create a humanitarian disaster for parolees</w:t>
      </w:r>
      <w:r w:rsidRPr="00F965EE">
        <w:rPr>
          <w:sz w:val="16"/>
        </w:rPr>
        <w:t xml:space="preserve"> in the United States </w:t>
      </w:r>
      <w:r w:rsidRPr="00F965EE">
        <w:rPr>
          <w:rStyle w:val="Emphasis"/>
        </w:rPr>
        <w:t>with no plans for their long-term support or safety upon termination of the parole</w:t>
      </w:r>
      <w:r w:rsidRPr="00F965EE">
        <w:rPr>
          <w:sz w:val="16"/>
        </w:rPr>
        <w:t xml:space="preserve">. Judge advocates involved in nominating individuals for parole must ask whether the parolee's basic needs will be met while in the United States and must consider what will happen to the parolee once the period of parole expires. </w:t>
      </w:r>
    </w:p>
    <w:p w14:paraId="4444F296" w14:textId="019C1109" w:rsidR="004B3999" w:rsidRPr="005419C1" w:rsidRDefault="004B3999" w:rsidP="004B3999">
      <w:pPr>
        <w:pStyle w:val="Heading3"/>
      </w:pPr>
      <w:r>
        <w:lastRenderedPageBreak/>
        <w:t xml:space="preserve">2AC Substance- HSI </w:t>
      </w:r>
    </w:p>
    <w:p w14:paraId="241B35F1" w14:textId="77777777" w:rsidR="004B3999" w:rsidRDefault="004B3999" w:rsidP="004B3999">
      <w:pPr>
        <w:pStyle w:val="Heading4"/>
      </w:pPr>
      <w:r>
        <w:t xml:space="preserve">Temporary status is insufficient to solve- creates massive delays, locks in menial jobs, reduces innovation </w:t>
      </w:r>
    </w:p>
    <w:p w14:paraId="42F12309" w14:textId="77777777" w:rsidR="004B3999" w:rsidRPr="005419C1" w:rsidRDefault="004B3999" w:rsidP="004B3999">
      <w:pPr>
        <w:rPr>
          <w:rStyle w:val="Style13ptBold"/>
        </w:rPr>
      </w:pPr>
      <w:r w:rsidRPr="005419C1">
        <w:rPr>
          <w:rStyle w:val="Style13ptBold"/>
        </w:rPr>
        <w:t>Wadhwa, PhD, 18</w:t>
      </w:r>
    </w:p>
    <w:p w14:paraId="37D9EADC" w14:textId="77777777" w:rsidR="004B3999" w:rsidRPr="005419C1" w:rsidRDefault="004B3999" w:rsidP="004B3999">
      <w:r>
        <w:t xml:space="preserve">(Vivek, Distinguished Fellow at Harvard Law School and Carnegie Mellon University’s College of Engineering at Silicon Valley </w:t>
      </w:r>
      <w:hyperlink r:id="rId10" w:history="1">
        <w:r w:rsidRPr="00C32FCD">
          <w:rPr>
            <w:rStyle w:val="Hyperlink"/>
          </w:rPr>
          <w:t>https://www.hindustantimes.com/analysis/how-trump-is-making-china-and-india-great-again/story-0FKz16kitI0CVjz0mIohBJ.html</w:t>
        </w:r>
      </w:hyperlink>
      <w:r>
        <w:t xml:space="preserve"> 5-29)</w:t>
      </w:r>
    </w:p>
    <w:p w14:paraId="3E13C48D" w14:textId="77777777" w:rsidR="004B3999" w:rsidRPr="0040681A" w:rsidRDefault="004B3999" w:rsidP="004B3999">
      <w:pPr>
        <w:rPr>
          <w:sz w:val="16"/>
        </w:rPr>
      </w:pPr>
      <w:r w:rsidRPr="005419C1">
        <w:rPr>
          <w:sz w:val="16"/>
        </w:rPr>
        <w:t xml:space="preserve">“Thank you for what you are doing for America; your successes have put India in very positive light and shown us what is possible in India” said Atal Bihari Vajpayee to me in a one-on-one meeting during his visit to the White House in September 2000. He added that he would love to see Indian-American entrepreneurs return home to help build India’s nascent technology industry. Bill Clinton and George W. Bush granted him his wish with their flawed immigration policies. </w:t>
      </w:r>
      <w:r w:rsidRPr="005419C1">
        <w:rPr>
          <w:rStyle w:val="Emphasis"/>
          <w:b w:val="0"/>
        </w:rPr>
        <w:t>The U.S. admitted hundreds of thousands of foreign students and engineers on temporary visas but did not have the fortitude to expand the numbers of green cards.</w:t>
      </w:r>
      <w:r w:rsidRPr="005419C1">
        <w:rPr>
          <w:b/>
          <w:sz w:val="16"/>
        </w:rPr>
        <w:t xml:space="preserve"> </w:t>
      </w:r>
      <w:r w:rsidRPr="005419C1">
        <w:rPr>
          <w:sz w:val="16"/>
        </w:rPr>
        <w:t xml:space="preserve">The result was that </w:t>
      </w:r>
      <w:r w:rsidRPr="005419C1">
        <w:rPr>
          <w:rStyle w:val="Emphasis"/>
          <w:b w:val="0"/>
        </w:rPr>
        <w:t>the waiting time for permanent resident visas began to exceed 10 years for Indian and Chinese immigrants. Some began returning home</w:t>
      </w:r>
      <w:r w:rsidRPr="005419C1">
        <w:rPr>
          <w:rStyle w:val="Emphasis"/>
        </w:rPr>
        <w:t>.</w:t>
      </w:r>
      <w:r w:rsidRPr="005419C1">
        <w:rPr>
          <w:sz w:val="16"/>
        </w:rPr>
        <w:t xml:space="preserve"> Now with his constant tirades against immigrants, particularly from what he calls “shithole countries”, Donald Trump is giving many countries the greatest gift of all: causing the trickle of returning talent to become a flood. For India, the timing could not be better. With hundreds of millions of people now gaining access to the Internet through inexpensive smartphones, India is about to experience a technology boom that will transform the country itself. And with the influx of capital and talent, it will be able to challenge Silicon Valley—just as China is doing. This is the irony of America’s rising nativism and protectionism. When I met Prime Minister Vajpayee, I was the CEO of a technology startup in North Carolina. Later, I became an academic and started researching why Silicon Valley was the most innovative place on this planet. I learnt that it was diversity and openness that gave Silicon Valley its global advantage; foreign-born people were dominating its entrepreneurial ecosystem and fueling innovation and job growth. My research teams at Duke, the University of California at Berkeley, New York University, and Harvard documented that between 1995 and 2005, immigrants founded 52% of Silicon Valley’s technology companies. The founders came from almost every nation in the world: Australia to Zimbabwe. Immigrants also contributed to the majority of patents filed by leading US companies in that period: 72% of the total at Qualcomm, 65% at Merck, 64% at General Electric, and 60% at Cisco Systems. Surprisingly, 40% of the international patent applications filed by the US government also had foreign-national authors. Indians have achieved the most extraordinary success in Silicon Valley. They have founded more start-ups than the next four immigrant groups, from Britain, China, Taiwan, and Japan, combined. Despite comprising only 6% of the Valley’s population and 1% of the nations, Indians founded 15.5% of Silicon Valley startups and contributed to 14% of US global patents. At the same time, I also realised that protectionist demands by nativists were causing American political leaders to advocate immigration policies that were (and are) choking US innovation and economic growth. </w:t>
      </w:r>
      <w:r w:rsidRPr="005419C1">
        <w:rPr>
          <w:rStyle w:val="Emphasis"/>
        </w:rPr>
        <w:t>The government would constantly expand the number of H1-B visas in response to the demands of businesses but never the number of green cards</w:t>
      </w:r>
      <w:r w:rsidRPr="005419C1">
        <w:rPr>
          <w:rStyle w:val="StyleUnderline"/>
        </w:rPr>
        <w:t>, which were limited to 140,000 for the so-called key employment categories. The result? The queues kept increasing</w:t>
      </w:r>
      <w:r w:rsidRPr="005419C1">
        <w:rPr>
          <w:sz w:val="16"/>
        </w:rPr>
        <w:t xml:space="preserve">. I estimate that </w:t>
      </w:r>
      <w:r w:rsidRPr="005419C1">
        <w:rPr>
          <w:rStyle w:val="Emphasis"/>
          <w:b w:val="0"/>
        </w:rPr>
        <w:t>today there are around 1.5 million skilled workers and their families stuck in immigration limbo</w:t>
      </w:r>
      <w:r w:rsidRPr="005419C1">
        <w:rPr>
          <w:sz w:val="16"/>
        </w:rPr>
        <w:t xml:space="preserve">, and that more than a third of these are Indians. Meanwhile, </w:t>
      </w:r>
      <w:r w:rsidRPr="005419C1">
        <w:rPr>
          <w:rStyle w:val="StyleUnderline"/>
        </w:rPr>
        <w:t>I have witnessed a rapid change in the aspirations among international students. The norm would be for students from China and India to stay in the US permanently because there were hardly any opportunities back home. This changed.</w:t>
      </w:r>
      <w:r w:rsidRPr="005419C1">
        <w:rPr>
          <w:sz w:val="16"/>
        </w:rPr>
        <w:t xml:space="preserve"> My engineering students began to seek short-term employment in the US to gain experience after they graduated but their ultimate goal was to return home to their families and friends. Human resource directors of companies in India and China increasingly reported that they were flooded with resumés from US graduates. </w:t>
      </w:r>
      <w:r w:rsidRPr="005419C1">
        <w:rPr>
          <w:rStyle w:val="StyleUnderline"/>
        </w:rPr>
        <w:t>For students, the prospect of returning home and working for a hot company</w:t>
      </w:r>
      <w:r w:rsidRPr="005419C1">
        <w:rPr>
          <w:sz w:val="16"/>
        </w:rPr>
        <w:t xml:space="preserve"> such as Baidu, Alibaba, Paytm, or Flipkart </w:t>
      </w:r>
      <w:r w:rsidRPr="005419C1">
        <w:rPr>
          <w:rStyle w:val="StyleUnderline"/>
        </w:rPr>
        <w:t>is far more enticing than working for an American company</w:t>
      </w:r>
      <w:r w:rsidRPr="005419C1">
        <w:rPr>
          <w:sz w:val="16"/>
        </w:rPr>
        <w:t xml:space="preserve">. </w:t>
      </w:r>
      <w:r w:rsidRPr="005419C1">
        <w:rPr>
          <w:rStyle w:val="StyleUnderline"/>
        </w:rPr>
        <w:t xml:space="preserve">You cannot blame them, especially given that </w:t>
      </w:r>
      <w:r w:rsidRPr="005419C1">
        <w:rPr>
          <w:rStyle w:val="Emphasis"/>
        </w:rPr>
        <w:t xml:space="preserve">delays in visa processing will lock them into a menial position for at least a decade </w:t>
      </w:r>
      <w:r w:rsidRPr="005419C1">
        <w:rPr>
          <w:rStyle w:val="Emphasis"/>
          <w:b w:val="0"/>
        </w:rPr>
        <w:t>during the most productive parts of their careers</w:t>
      </w:r>
      <w:r w:rsidRPr="005419C1">
        <w:rPr>
          <w:rStyle w:val="StyleUnderline"/>
        </w:rPr>
        <w:t xml:space="preserve">. </w:t>
      </w:r>
      <w:r w:rsidRPr="005419C1">
        <w:rPr>
          <w:sz w:val="16"/>
        </w:rPr>
        <w:t xml:space="preserve">This has been an incredible boon for China. </w:t>
      </w:r>
      <w:r w:rsidRPr="005419C1">
        <w:rPr>
          <w:rStyle w:val="StyleUnderline"/>
        </w:rPr>
        <w:t>One measure of the globalisation of innovation is the number of technology start-ups with post-money valuations of $1 billion or higher. These</w:t>
      </w:r>
      <w:r w:rsidRPr="005419C1">
        <w:rPr>
          <w:sz w:val="16"/>
        </w:rPr>
        <w:t xml:space="preserve"> companies </w:t>
      </w:r>
      <w:r w:rsidRPr="005419C1">
        <w:rPr>
          <w:rStyle w:val="StyleUnderline"/>
        </w:rPr>
        <w:t>are</w:t>
      </w:r>
      <w:r w:rsidRPr="005419C1">
        <w:rPr>
          <w:sz w:val="16"/>
        </w:rPr>
        <w:t xml:space="preserve"> commonly </w:t>
      </w:r>
      <w:r w:rsidRPr="005419C1">
        <w:rPr>
          <w:rStyle w:val="StyleUnderline"/>
        </w:rPr>
        <w:t>called “unicorns”. As recently as 2000, nearly all of these were in the US</w:t>
      </w:r>
      <w:r w:rsidRPr="005419C1">
        <w:rPr>
          <w:sz w:val="16"/>
        </w:rPr>
        <w:t xml:space="preserve">; countries such as China and India could only dream of being home to a Google, Amazon, or Facebook. </w:t>
      </w:r>
      <w:r w:rsidRPr="005419C1">
        <w:rPr>
          <w:rStyle w:val="StyleUnderline"/>
        </w:rPr>
        <w:t>Now</w:t>
      </w:r>
      <w:r w:rsidRPr="005419C1">
        <w:rPr>
          <w:sz w:val="16"/>
        </w:rPr>
        <w:t xml:space="preserve">, according to South China Morning Post, </w:t>
      </w:r>
      <w:r w:rsidRPr="005419C1">
        <w:rPr>
          <w:rStyle w:val="StyleUnderline"/>
        </w:rPr>
        <w:t>China has 98 unicorns, which is 39%</w:t>
      </w:r>
      <w:r w:rsidRPr="005419C1">
        <w:rPr>
          <w:sz w:val="16"/>
        </w:rPr>
        <w:t xml:space="preserve"> of the world’s 252 unicorns. In comparison, </w:t>
      </w:r>
      <w:r w:rsidRPr="005419C1">
        <w:rPr>
          <w:rStyle w:val="StyleUnderline"/>
        </w:rPr>
        <w:t>America has 106, or 42%, and India has 10 unicorns</w:t>
      </w:r>
      <w:r w:rsidRPr="005419C1">
        <w:rPr>
          <w:sz w:val="16"/>
        </w:rPr>
        <w:t xml:space="preserve">, 4%. An analysis by the National Foundation for American Policy revealed that 51% of the unicorns in the US have at least one immigrant founder. </w:t>
      </w:r>
      <w:r w:rsidRPr="005419C1">
        <w:rPr>
          <w:rStyle w:val="StyleUnderline"/>
        </w:rPr>
        <w:t>It is clear how shortsighted the US government has been.</w:t>
      </w:r>
      <w:r w:rsidRPr="005419C1">
        <w:rPr>
          <w:sz w:val="16"/>
        </w:rPr>
        <w:t xml:space="preserve"> With the clouds of nativism circling the White House, things will only get worse. </w:t>
      </w:r>
      <w:r w:rsidRPr="005419C1">
        <w:rPr>
          <w:rStyle w:val="StyleUnderline"/>
        </w:rPr>
        <w:t>America’s share of successful technology startups will continue to shrink and Silicon Valley will see competition like never before.</w:t>
      </w:r>
      <w:r w:rsidRPr="005419C1">
        <w:rPr>
          <w:sz w:val="16"/>
        </w:rPr>
        <w:t xml:space="preserve"> America’s loss is India’s gain.</w:t>
      </w:r>
    </w:p>
    <w:p w14:paraId="17682BC5" w14:textId="77777777" w:rsidR="004B3999" w:rsidRDefault="004B3999" w:rsidP="004B3999">
      <w:pPr>
        <w:pStyle w:val="Heading4"/>
      </w:pPr>
      <w:r>
        <w:lastRenderedPageBreak/>
        <w:t xml:space="preserve">Temporary status causes job lock and discourages migration to the US </w:t>
      </w:r>
    </w:p>
    <w:p w14:paraId="1263D02E" w14:textId="77777777" w:rsidR="004B3999" w:rsidRPr="0040681A" w:rsidRDefault="004B3999" w:rsidP="004B3999">
      <w:pPr>
        <w:rPr>
          <w:rStyle w:val="Style13ptBold"/>
        </w:rPr>
      </w:pPr>
      <w:r w:rsidRPr="0040681A">
        <w:rPr>
          <w:rStyle w:val="Style13ptBold"/>
        </w:rPr>
        <w:t>Sataline, Nieman Fellow, 17</w:t>
      </w:r>
    </w:p>
    <w:p w14:paraId="1A361D40" w14:textId="77777777" w:rsidR="004B3999" w:rsidRPr="0040681A" w:rsidRDefault="004B3999" w:rsidP="004B3999">
      <w:pPr>
        <w:rPr>
          <w:sz w:val="16"/>
        </w:rPr>
      </w:pPr>
      <w:r w:rsidRPr="0040681A">
        <w:rPr>
          <w:sz w:val="16"/>
        </w:rPr>
        <w:t xml:space="preserve">(Suzanne, </w:t>
      </w:r>
      <w:hyperlink r:id="rId11" w:history="1">
        <w:r w:rsidRPr="0040681A">
          <w:rPr>
            <w:rStyle w:val="Hyperlink"/>
            <w:sz w:val="16"/>
          </w:rPr>
          <w:t>http://foreignpolicy.com/2017/09/22/trump-has-started-a-brain-drain-back-to-india/</w:t>
        </w:r>
      </w:hyperlink>
      <w:r w:rsidRPr="0040681A">
        <w:rPr>
          <w:sz w:val="16"/>
        </w:rPr>
        <w:t>, 5-28)</w:t>
      </w:r>
    </w:p>
    <w:p w14:paraId="290CDDFE" w14:textId="77777777" w:rsidR="004B3999" w:rsidRPr="0040681A" w:rsidRDefault="004B3999" w:rsidP="004B3999">
      <w:pPr>
        <w:rPr>
          <w:sz w:val="16"/>
        </w:rPr>
      </w:pPr>
      <w:r w:rsidRPr="0040681A">
        <w:rPr>
          <w:sz w:val="16"/>
        </w:rPr>
        <w:t xml:space="preserve">In 2005, two years after Sameer Sahay arrived in the United States from India to pursue an MBA, he was thrilled when an Oregon health care company hired him and agreed to sponsor his green card. His life as an American, he thought, had begun. </w:t>
      </w:r>
      <w:r w:rsidRPr="005419C1">
        <w:rPr>
          <w:rStyle w:val="StyleUnderline"/>
        </w:rPr>
        <w:t>Twelve years later, Sahay</w:t>
      </w:r>
      <w:r w:rsidRPr="0040681A">
        <w:rPr>
          <w:sz w:val="16"/>
        </w:rPr>
        <w:t xml:space="preserve">, now 50, </w:t>
      </w:r>
      <w:r w:rsidRPr="005419C1">
        <w:rPr>
          <w:rStyle w:val="StyleUnderline"/>
        </w:rPr>
        <w:t>is</w:t>
      </w:r>
      <w:r w:rsidRPr="0040681A">
        <w:rPr>
          <w:sz w:val="16"/>
        </w:rPr>
        <w:t xml:space="preserve"> still a data architect, </w:t>
      </w:r>
      <w:r w:rsidRPr="005419C1">
        <w:rPr>
          <w:rStyle w:val="StyleUnderline"/>
        </w:rPr>
        <w:t xml:space="preserve">still working for the same firm, and </w:t>
      </w:r>
      <w:r w:rsidRPr="005419C1">
        <w:rPr>
          <w:rStyle w:val="Emphasis"/>
          <w:b w:val="0"/>
        </w:rPr>
        <w:t>still waiting for that green card</w:t>
      </w:r>
      <w:r w:rsidRPr="0040681A">
        <w:rPr>
          <w:b/>
          <w:sz w:val="16"/>
        </w:rPr>
        <w:t>.</w:t>
      </w:r>
      <w:r w:rsidRPr="0040681A">
        <w:rPr>
          <w:sz w:val="16"/>
        </w:rPr>
        <w:t xml:space="preserve"> It’s not clear when he’ll clear the government backlog. He does know that </w:t>
      </w:r>
      <w:r w:rsidRPr="005419C1">
        <w:rPr>
          <w:rStyle w:val="Emphasis"/>
          <w:b w:val="0"/>
        </w:rPr>
        <w:t>his provisional status stalled his career</w:t>
      </w:r>
      <w:r w:rsidRPr="005419C1">
        <w:rPr>
          <w:sz w:val="16"/>
        </w:rPr>
        <w:t xml:space="preserve"> — changing jobs would have required the company to file a new petition. “Personally, I have sacrificed my career to help my family to have a better life,” Sahay says. “That has taken its toll. Had I gotten a green card, I could have moved on, moved up, done a lot more things. This held me where I was 10 years ago.” Tangled and contradictory immigration policies of this sort have frustrated Indian immigrants for years, but the United States was seen as a prize worth pursuing. Now, though, </w:t>
      </w:r>
      <w:r w:rsidRPr="005419C1">
        <w:rPr>
          <w:rStyle w:val="Emphasis"/>
          <w:b w:val="0"/>
        </w:rPr>
        <w:t>many Indians — long a vital pillar of U.S. hospitals, tech firms, and engineering efforts — are reconsidering their options</w:t>
      </w:r>
      <w:r w:rsidRPr="005419C1">
        <w:rPr>
          <w:sz w:val="16"/>
        </w:rPr>
        <w:t xml:space="preserve">. Despite a chummy Rose Garden meeting between U.S. President Donald Trump and Indian Prime Minister Narendra Modi in June, </w:t>
      </w:r>
      <w:r w:rsidRPr="005419C1">
        <w:rPr>
          <w:rStyle w:val="StyleUnderline"/>
        </w:rPr>
        <w:t>the permanent legal status of many Indians in America has become far more uncertain since Trump</w:t>
      </w:r>
      <w:r w:rsidRPr="005419C1">
        <w:rPr>
          <w:sz w:val="16"/>
        </w:rPr>
        <w:t xml:space="preserve">’s election. In the president’s short time in office, his promises and policies — from the “Muslim ban” to a directive that may alter who gets a work visa — have convinced many foreign nationals that they are not welcome. For many of the 2.4 million Indian nationals living in the United States, including roughly 1 million who are scientists and engineers, the fears are existential; although roughly 45 percent are naturalized citizens, hundreds of thousands still depend on impermanent visas that must be periodically renewed. Changes in the U.S. skilled visa scheme could trigger large economic and intellectual losses, especially in states with many South Asian residents such as California and New Jersey. Some foreign nationals there wonder if Trump’s policies will trigger an Indian brain drain. </w:t>
      </w:r>
      <w:r w:rsidRPr="005419C1">
        <w:rPr>
          <w:rStyle w:val="StyleUnderline"/>
        </w:rPr>
        <w:t>Since Trump</w:t>
      </w:r>
      <w:r w:rsidRPr="005419C1">
        <w:rPr>
          <w:sz w:val="16"/>
        </w:rPr>
        <w:t xml:space="preserve">’s election, </w:t>
      </w:r>
      <w:r w:rsidRPr="005419C1">
        <w:rPr>
          <w:rStyle w:val="StyleUnderline"/>
        </w:rPr>
        <w:t>the number of Indian-born residents in the</w:t>
      </w:r>
      <w:r w:rsidRPr="005419C1">
        <w:rPr>
          <w:sz w:val="16"/>
        </w:rPr>
        <w:t xml:space="preserve"> </w:t>
      </w:r>
      <w:r w:rsidRPr="005419C1">
        <w:rPr>
          <w:rStyle w:val="Emphasis"/>
        </w:rPr>
        <w:t>U</w:t>
      </w:r>
      <w:r w:rsidRPr="005419C1">
        <w:rPr>
          <w:sz w:val="16"/>
        </w:rPr>
        <w:t xml:space="preserve">nited </w:t>
      </w:r>
      <w:r w:rsidRPr="005419C1">
        <w:rPr>
          <w:rStyle w:val="Emphasis"/>
        </w:rPr>
        <w:t>S</w:t>
      </w:r>
      <w:r w:rsidRPr="005419C1">
        <w:rPr>
          <w:sz w:val="16"/>
        </w:rPr>
        <w:t xml:space="preserve">tates </w:t>
      </w:r>
      <w:r w:rsidRPr="005419C1">
        <w:rPr>
          <w:rStyle w:val="StyleUnderline"/>
        </w:rPr>
        <w:t>searching for jobs back in India has climbed more than tenfold</w:t>
      </w:r>
      <w:r w:rsidRPr="005419C1">
        <w:rPr>
          <w:sz w:val="16"/>
        </w:rPr>
        <w:t xml:space="preserve">, consulting firm Deloitte Touche Tohmatsu found. Six hundred people were searching in December, and the number spiked in March to 7,000. </w:t>
      </w:r>
      <w:r w:rsidRPr="005419C1">
        <w:rPr>
          <w:rStyle w:val="Emphasis"/>
          <w:b w:val="0"/>
        </w:rPr>
        <w:t>Four out of 10 U.S. colleges say they’ve seen a sharp drop in international applicants for the fall term, especially among applicants from India and China, the top sources for international students.</w:t>
      </w:r>
      <w:r w:rsidRPr="005419C1">
        <w:rPr>
          <w:b/>
          <w:sz w:val="16"/>
        </w:rPr>
        <w:t xml:space="preserve"> </w:t>
      </w:r>
      <w:r w:rsidRPr="005419C1">
        <w:rPr>
          <w:sz w:val="16"/>
        </w:rPr>
        <w:t xml:space="preserve">Nearly 167,000 Indians studied at American colleges in the 2015-2016 school year. Some graduates from Indian colleges have considered setting out for Canada, which is wooing tech workers, or heading to Europe. Personal safety fears are driving decisions, as well. After a white U.S. Navy veteran shot two Indian engineers in Kansas in February, killing one, Indian newspapers ran news coverage of the story and editorials for days. The vet had angrily questioned the pair about their visa status. </w:t>
      </w:r>
      <w:r w:rsidRPr="005419C1">
        <w:rPr>
          <w:rStyle w:val="StyleUnderline"/>
        </w:rPr>
        <w:t>This year, the number of people applying for a</w:t>
      </w:r>
      <w:r w:rsidRPr="005419C1">
        <w:rPr>
          <w:sz w:val="16"/>
        </w:rPr>
        <w:t xml:space="preserve"> high-skilled worker visa, the </w:t>
      </w:r>
      <w:r w:rsidRPr="005419C1">
        <w:rPr>
          <w:rStyle w:val="StyleUnderline"/>
        </w:rPr>
        <w:t>H-1B, dropped for the first time in four years</w:t>
      </w:r>
      <w:r w:rsidRPr="005419C1">
        <w:rPr>
          <w:sz w:val="16"/>
        </w:rPr>
        <w:t xml:space="preserve"> — from 236,000 last year to 199,000, the government reported. Attorneys sensed that Trump’s travel ban and vows to tighten vetting procedures have unnerved petitioners. The new wave of H-1B applicants began processing on Sep. 18 – with the numbers severely tightened. More applications are being challenged than ever before. “The platform he got elected on, that hatred, denigrating other religions, it wasn’t making America great again and uplift the world. It’s ‘We’re going to make America great’ at the cost to the rest of the world. We’re doing long-term damage here,” says Vivek Wadhwa, a distinguished fellow at Carnegie Mellon University. At the same time, </w:t>
      </w:r>
      <w:r w:rsidRPr="005419C1">
        <w:rPr>
          <w:rStyle w:val="StyleUnderline"/>
        </w:rPr>
        <w:t>the opportunities in India are growing exponentially. “They don’t have to leave.”</w:t>
      </w:r>
      <w:r>
        <w:rPr>
          <w:rStyle w:val="StyleUnderline"/>
        </w:rPr>
        <w:t xml:space="preserve"> </w:t>
      </w:r>
      <w:r w:rsidRPr="005419C1">
        <w:rPr>
          <w:sz w:val="16"/>
        </w:rPr>
        <w:t xml:space="preserve">Nearly 127,000 Indians were given H-1B visas to work in the United States in the 2016 fiscal year, far more than any other nationality. (The Chinese claimed 21,600 visas.) Most of the 85,000 documents awarded annually by lottery go to outsourcing companies. Such firms recruit foreigners with college diplomas, most of whom are Indian, to work in technical jobs. For years, big tech companies such as Microsoft and Google have pressed the government to raise the number of visas allotted, saying they can’t find enough Americans with the necessary skills. H-1B critics say there are enough Americans with technology degrees to fill all the country’s technical jobs. In April, Trump rolled out another “America First” policy and announced changes to the program. He signed an executive order that may alter who gets the annual visas, saying he wants to ensure that only the highest-skilled, best-paid immigrant workers gain entry. Lower-skilled workers would be prevented from taking jobs from Americans, he said. Outsourcing firms, such as Infosys, expect a sharp drop in the number of visas they would receive, which would hurt Indians who possess only undergraduate degrees. </w:t>
      </w:r>
      <w:r w:rsidRPr="005419C1">
        <w:rPr>
          <w:rStyle w:val="Emphasis"/>
          <w:b w:val="0"/>
        </w:rPr>
        <w:t>The policies and outcomes have discouraged both undergraduate and graduate students from India who would like to study science and engineering in the</w:t>
      </w:r>
      <w:r w:rsidRPr="005419C1">
        <w:rPr>
          <w:b/>
          <w:sz w:val="16"/>
        </w:rPr>
        <w:t xml:space="preserve"> </w:t>
      </w:r>
      <w:r w:rsidRPr="005419C1">
        <w:rPr>
          <w:rStyle w:val="Emphasis"/>
          <w:b w:val="0"/>
        </w:rPr>
        <w:t>U</w:t>
      </w:r>
      <w:r w:rsidRPr="005419C1">
        <w:rPr>
          <w:sz w:val="16"/>
        </w:rPr>
        <w:t xml:space="preserve">nited </w:t>
      </w:r>
      <w:r w:rsidRPr="005419C1">
        <w:rPr>
          <w:rStyle w:val="Emphasis"/>
          <w:b w:val="0"/>
        </w:rPr>
        <w:t>S</w:t>
      </w:r>
      <w:r w:rsidRPr="005419C1">
        <w:rPr>
          <w:sz w:val="16"/>
        </w:rPr>
        <w:t xml:space="preserve">tates, </w:t>
      </w:r>
      <w:r w:rsidRPr="005419C1">
        <w:rPr>
          <w:rStyle w:val="StyleUnderline"/>
        </w:rPr>
        <w:t>says</w:t>
      </w:r>
      <w:r w:rsidRPr="005419C1">
        <w:rPr>
          <w:sz w:val="16"/>
        </w:rPr>
        <w:t xml:space="preserve"> Tahmina </w:t>
      </w:r>
      <w:r w:rsidRPr="005419C1">
        <w:rPr>
          <w:rStyle w:val="StyleUnderline"/>
        </w:rPr>
        <w:t>Watson, an immigration attorney</w:t>
      </w:r>
      <w:r w:rsidRPr="005419C1">
        <w:rPr>
          <w:sz w:val="16"/>
        </w:rPr>
        <w:t xml:space="preserve"> in Seattle</w:t>
      </w:r>
      <w:r w:rsidRPr="005419C1">
        <w:rPr>
          <w:b/>
          <w:sz w:val="16"/>
        </w:rPr>
        <w:t xml:space="preserve">. </w:t>
      </w:r>
      <w:r w:rsidRPr="005419C1">
        <w:rPr>
          <w:rStyle w:val="Emphasis"/>
          <w:b w:val="0"/>
        </w:rPr>
        <w:t>“Why would students come here if the path to a long-term career does not exist?”</w:t>
      </w:r>
      <w:r w:rsidRPr="005419C1">
        <w:rPr>
          <w:sz w:val="16"/>
        </w:rPr>
        <w:t xml:space="preserve"> she says. So many workers have been frustrated that attorney Brent Renison sought class-action status for a lawsuit filed last year in U.S. District Court in Portland. He argued, in part, that the H-1B lottery was arbitrary and capricious. The suit asked the court to order the government to process visa petitions in the order they are filed and compel the government to establish a waitlist like the one used for green card petitions. The government prevailed. </w:t>
      </w:r>
      <w:r w:rsidRPr="005419C1">
        <w:rPr>
          <w:rStyle w:val="StyleUnderline"/>
        </w:rPr>
        <w:t>“Some people are moving out of the country, taking valuable skills with them,”</w:t>
      </w:r>
      <w:r w:rsidRPr="005419C1">
        <w:rPr>
          <w:sz w:val="16"/>
        </w:rPr>
        <w:t xml:space="preserve"> Renison says. </w:t>
      </w:r>
      <w:r w:rsidRPr="005419C1">
        <w:rPr>
          <w:rStyle w:val="Emphasis"/>
          <w:b w:val="0"/>
        </w:rPr>
        <w:t>“Some people are choosing not to come. If this persists, were going to lose a lot of the foreign students we educate.”</w:t>
      </w:r>
      <w:r w:rsidRPr="005419C1">
        <w:rPr>
          <w:sz w:val="16"/>
        </w:rPr>
        <w:t xml:space="preserve"> The system was barely functioning as it was. Applications for work visas already were so clogged in the federal bureaucracy that in recent years even Ivy League graduates couldn’t be certain of receiving one. </w:t>
      </w:r>
      <w:r w:rsidRPr="005419C1">
        <w:rPr>
          <w:rStyle w:val="Emphasis"/>
          <w:b w:val="0"/>
        </w:rPr>
        <w:t>Getting a work visa hasn’t guaranteed stability</w:t>
      </w:r>
      <w:r w:rsidRPr="005419C1">
        <w:rPr>
          <w:sz w:val="16"/>
        </w:rPr>
        <w:t xml:space="preserve">, as Sahay, the data architect, knows. </w:t>
      </w:r>
      <w:r w:rsidRPr="005419C1">
        <w:rPr>
          <w:rStyle w:val="StyleUnderline"/>
        </w:rPr>
        <w:t>Employers can sponsor immigrants’ green cards</w:t>
      </w:r>
      <w:r w:rsidRPr="005419C1">
        <w:rPr>
          <w:sz w:val="16"/>
        </w:rPr>
        <w:t xml:space="preserve">, or permanent visas, </w:t>
      </w:r>
      <w:r w:rsidRPr="005419C1">
        <w:rPr>
          <w:rStyle w:val="StyleUnderline"/>
        </w:rPr>
        <w:t xml:space="preserve">but the approvals process is backlogged. </w:t>
      </w:r>
      <w:r w:rsidRPr="005419C1">
        <w:rPr>
          <w:rStyle w:val="Emphasis"/>
          <w:b w:val="0"/>
        </w:rPr>
        <w:t>The federal government places caps for green cards on each country each year.</w:t>
      </w:r>
      <w:r w:rsidRPr="005419C1">
        <w:rPr>
          <w:rStyle w:val="StyleUnderline"/>
        </w:rPr>
        <w:t xml:space="preserve"> Indians seeking permanent residency say it’s routine for </w:t>
      </w:r>
      <w:r w:rsidRPr="005419C1">
        <w:rPr>
          <w:rStyle w:val="StyleUnderline"/>
        </w:rPr>
        <w:lastRenderedPageBreak/>
        <w:t xml:space="preserve">them to linger in line for a decade or more. </w:t>
      </w:r>
      <w:r w:rsidRPr="005419C1">
        <w:rPr>
          <w:rStyle w:val="Emphasis"/>
          <w:b w:val="0"/>
        </w:rPr>
        <w:t>Up to 2 million Indian workers here and abroad may be waiting in a green card backlog that could take a decade or more to clear if there are no changes to the system</w:t>
      </w:r>
      <w:r w:rsidRPr="005419C1">
        <w:rPr>
          <w:sz w:val="16"/>
        </w:rPr>
        <w:t xml:space="preserve">, says David Bier, an immigration policy analyst at the Cato Institute think tank. </w:t>
      </w:r>
      <w:r w:rsidRPr="005419C1">
        <w:rPr>
          <w:rStyle w:val="Emphasis"/>
          <w:b w:val="0"/>
        </w:rPr>
        <w:t>Those concerns may add to the shortage of highly skilled technology workers in the</w:t>
      </w:r>
      <w:r w:rsidRPr="005419C1">
        <w:rPr>
          <w:b/>
          <w:sz w:val="16"/>
        </w:rPr>
        <w:t xml:space="preserve"> </w:t>
      </w:r>
      <w:r w:rsidRPr="005419C1">
        <w:rPr>
          <w:rStyle w:val="Emphasis"/>
          <w:b w:val="0"/>
        </w:rPr>
        <w:t>U</w:t>
      </w:r>
      <w:r w:rsidRPr="005419C1">
        <w:rPr>
          <w:sz w:val="16"/>
        </w:rPr>
        <w:t xml:space="preserve">nited </w:t>
      </w:r>
      <w:r w:rsidRPr="005419C1">
        <w:rPr>
          <w:rStyle w:val="Emphasis"/>
          <w:b w:val="0"/>
        </w:rPr>
        <w:t>S</w:t>
      </w:r>
      <w:r w:rsidRPr="005419C1">
        <w:rPr>
          <w:sz w:val="16"/>
        </w:rPr>
        <w:t xml:space="preserve">tates, </w:t>
      </w:r>
      <w:r w:rsidRPr="005419C1">
        <w:rPr>
          <w:rStyle w:val="StyleUnderline"/>
        </w:rPr>
        <w:t>just as Canada or Singapore vie for those same people</w:t>
      </w:r>
      <w:r w:rsidRPr="005419C1">
        <w:rPr>
          <w:sz w:val="16"/>
        </w:rPr>
        <w:t xml:space="preserve">. Every other startup company, says Vish Mishra, an investor with Clearstone Venture Partners, a venture capital firm in Silicon Valley, has operations based overseas or recruits workers in India, Eastern Europe, Canada or Israel. </w:t>
      </w:r>
      <w:r w:rsidRPr="005419C1">
        <w:rPr>
          <w:rStyle w:val="Emphasis"/>
        </w:rPr>
        <w:t>“</w:t>
      </w:r>
      <w:r w:rsidRPr="005419C1">
        <w:rPr>
          <w:rStyle w:val="Emphasis"/>
          <w:b w:val="0"/>
        </w:rPr>
        <w:t>You’re not going to have, all of a sudden, 200,000 [American] people filling the gap that exists</w:t>
      </w:r>
      <w:r w:rsidRPr="005419C1">
        <w:rPr>
          <w:rStyle w:val="Emphasis"/>
        </w:rPr>
        <w:t>.</w:t>
      </w:r>
      <w:r w:rsidRPr="005419C1">
        <w:rPr>
          <w:rStyle w:val="StyleUnderline"/>
        </w:rPr>
        <w:t xml:space="preserve"> What are businesses going to do? Businesses have to import talent,”</w:t>
      </w:r>
      <w:r w:rsidRPr="005419C1">
        <w:rPr>
          <w:sz w:val="16"/>
        </w:rPr>
        <w:t xml:space="preserve"> he says. Canada has become more attractive just since the U.S. presidential election. The country granted temporary work visas to 1,960 Indian nationals in all of 2015, and 2,120 total in the fourth quarter of 2016 and first quarter of this year. In November, Canada announced that as of June, the country would speed the processing of standard visas and work permits to two weeks for highly skilled talent working for companies doing business in Canada. The move, the government says, will help companies grow and fuel job growth for Canadians. Meanwhile, </w:t>
      </w:r>
      <w:r w:rsidRPr="005419C1">
        <w:rPr>
          <w:rStyle w:val="StyleUnderline"/>
        </w:rPr>
        <w:t>in the</w:t>
      </w:r>
      <w:r w:rsidRPr="005419C1">
        <w:rPr>
          <w:sz w:val="16"/>
        </w:rPr>
        <w:t xml:space="preserve"> </w:t>
      </w:r>
      <w:r w:rsidRPr="005419C1">
        <w:rPr>
          <w:rStyle w:val="Emphasis"/>
        </w:rPr>
        <w:t>U</w:t>
      </w:r>
      <w:r w:rsidRPr="005419C1">
        <w:rPr>
          <w:sz w:val="16"/>
        </w:rPr>
        <w:t xml:space="preserve">nited </w:t>
      </w:r>
      <w:r w:rsidRPr="005419C1">
        <w:rPr>
          <w:rStyle w:val="Emphasis"/>
        </w:rPr>
        <w:t>S</w:t>
      </w:r>
      <w:r w:rsidRPr="005419C1">
        <w:rPr>
          <w:sz w:val="16"/>
        </w:rPr>
        <w:t xml:space="preserve">tates, </w:t>
      </w:r>
      <w:r w:rsidRPr="005419C1">
        <w:rPr>
          <w:rStyle w:val="StyleUnderline"/>
        </w:rPr>
        <w:t xml:space="preserve">tech workers and engineers are bound to established companies that filed paperwork for them years back. </w:t>
      </w:r>
      <w:r w:rsidRPr="005419C1">
        <w:rPr>
          <w:rStyle w:val="Emphasis"/>
          <w:b w:val="0"/>
        </w:rPr>
        <w:t>Almost everyone in the Indian tech community knows a weekend entrepreneur who desperately wants to start his or her own company but can’t quit work because they would be visa-less.</w:t>
      </w:r>
      <w:r w:rsidRPr="005419C1">
        <w:rPr>
          <w:sz w:val="16"/>
        </w:rPr>
        <w:t xml:space="preserve"> Meanwhile, friends and family in India beg them to come home and bring their ideas to India’s own booming silicon valleys.</w:t>
      </w:r>
    </w:p>
    <w:p w14:paraId="6DAD2686" w14:textId="77777777" w:rsidR="004B3999" w:rsidRDefault="004B3999" w:rsidP="004B3999">
      <w:pPr>
        <w:pStyle w:val="Heading4"/>
      </w:pPr>
      <w:r>
        <w:t xml:space="preserve">Only permanent status harnesses full economic potential of immigration </w:t>
      </w:r>
    </w:p>
    <w:p w14:paraId="26ABC6F0" w14:textId="77777777" w:rsidR="004B3999" w:rsidRPr="0040681A" w:rsidRDefault="004B3999" w:rsidP="004B3999">
      <w:pPr>
        <w:rPr>
          <w:rStyle w:val="Style13ptBold"/>
        </w:rPr>
      </w:pPr>
      <w:r w:rsidRPr="0040681A">
        <w:rPr>
          <w:rStyle w:val="Style13ptBold"/>
        </w:rPr>
        <w:t>Peri and Basso,</w:t>
      </w:r>
      <w:r>
        <w:rPr>
          <w:rStyle w:val="Style13ptBold"/>
        </w:rPr>
        <w:t xml:space="preserve"> PhD</w:t>
      </w:r>
      <w:r w:rsidRPr="0040681A">
        <w:rPr>
          <w:rStyle w:val="Style13ptBold"/>
        </w:rPr>
        <w:t xml:space="preserve">s, 16 </w:t>
      </w:r>
    </w:p>
    <w:p w14:paraId="26FB9A2A" w14:textId="77777777" w:rsidR="004B3999" w:rsidRPr="0040681A" w:rsidRDefault="004B3999" w:rsidP="004B3999">
      <w:pPr>
        <w:rPr>
          <w:sz w:val="16"/>
        </w:rPr>
      </w:pPr>
      <w:r w:rsidRPr="0040681A">
        <w:rPr>
          <w:sz w:val="16"/>
        </w:rPr>
        <w:t xml:space="preserve">(Giovani, Economics@Cal, Gaetano, Economics@UCDavis, Opportunity Lost: The Economic Benefit of Retaining Foreign-Born Students in Local Economies* </w:t>
      </w:r>
      <w:hyperlink r:id="rId12" w:history="1">
        <w:r w:rsidRPr="0040681A">
          <w:rPr>
            <w:rStyle w:val="Hyperlink"/>
            <w:sz w:val="16"/>
          </w:rPr>
          <w:t>https://www.thechicagocouncil.org/sites/default/files/report_economic_benefit_retaining_foreign-born_students.pdf</w:t>
        </w:r>
      </w:hyperlink>
      <w:r w:rsidRPr="0040681A">
        <w:rPr>
          <w:sz w:val="16"/>
        </w:rPr>
        <w:t xml:space="preserve">, April) </w:t>
      </w:r>
    </w:p>
    <w:p w14:paraId="1D5600D8" w14:textId="77777777" w:rsidR="004B3999" w:rsidRPr="0040681A" w:rsidRDefault="004B3999" w:rsidP="004B3999">
      <w:pPr>
        <w:rPr>
          <w:rStyle w:val="StyleUnderline"/>
        </w:rPr>
      </w:pPr>
      <w:r w:rsidRPr="0040681A">
        <w:rPr>
          <w:sz w:val="16"/>
        </w:rPr>
        <w:t xml:space="preserve">Home to many of the world’s leading universities, the United States is a top destination for higher education for many talented students from across the globe (see figure 1).3 Almost 600,000 new F-1 student visas were issued in 2014, up from only 110,000 in 2001, more than quintupling in 14 years.4 In addition, the children of immigrants already based in the United States are also pursuing college degrees at higher rates than ever before.5 </w:t>
      </w:r>
      <w:r w:rsidRPr="0040681A">
        <w:rPr>
          <w:rStyle w:val="StyleUnderline"/>
        </w:rPr>
        <w:t xml:space="preserve">Immigrants have long driven innovation and growth </w:t>
      </w:r>
      <w:r w:rsidRPr="0040681A">
        <w:rPr>
          <w:sz w:val="16"/>
        </w:rPr>
        <w:t xml:space="preserve">in the US economy. Over the past 50 years, one-quarter of US-based Nobel laureates were foreign born.6 Immigrants were behind 25 percent of new high-tech companies founded between 2006 and 2012, generating $63 billion in sales.7 Immigrants with advanced degrees are three times more likely to file patents than their native-born peers.8 </w:t>
      </w:r>
      <w:r w:rsidRPr="0040681A">
        <w:rPr>
          <w:rStyle w:val="StyleUnderline"/>
        </w:rPr>
        <w:t>Yet despite immigrants’ long history</w:t>
      </w:r>
      <w:r w:rsidRPr="0040681A">
        <w:rPr>
          <w:sz w:val="16"/>
        </w:rPr>
        <w:t xml:space="preserve"> of advancing the US economy, the </w:t>
      </w:r>
      <w:r w:rsidRPr="0040681A">
        <w:rPr>
          <w:rStyle w:val="StyleUnderline"/>
        </w:rPr>
        <w:t>economic contributions of many of today’s US-educated foreign-born students are stifled by an outdated immigration system</w:t>
      </w:r>
      <w:r w:rsidRPr="0040681A">
        <w:rPr>
          <w:sz w:val="16"/>
        </w:rPr>
        <w:t xml:space="preserve">. </w:t>
      </w:r>
      <w:r w:rsidRPr="0040681A">
        <w:rPr>
          <w:rStyle w:val="Emphasis"/>
        </w:rPr>
        <w:t>The temporary nature</w:t>
      </w:r>
      <w:r w:rsidRPr="0040681A">
        <w:rPr>
          <w:sz w:val="16"/>
        </w:rPr>
        <w:t xml:space="preserve"> of F-1 visas </w:t>
      </w:r>
      <w:r w:rsidRPr="0040681A">
        <w:rPr>
          <w:rStyle w:val="StyleUnderline"/>
        </w:rPr>
        <w:t>limits international students’ ability to work after they have obtained their degrees</w:t>
      </w:r>
      <w:r w:rsidRPr="0040681A">
        <w:rPr>
          <w:sz w:val="16"/>
        </w:rPr>
        <w:t xml:space="preserve"> in the United States. Faced with limited visa channels, </w:t>
      </w:r>
      <w:r w:rsidRPr="0040681A">
        <w:rPr>
          <w:rStyle w:val="StyleUnderline"/>
        </w:rPr>
        <w:t>many return to their countries of origin</w:t>
      </w:r>
      <w:r w:rsidRPr="0040681A">
        <w:rPr>
          <w:sz w:val="16"/>
        </w:rPr>
        <w:t xml:space="preserve"> to build their careers </w:t>
      </w:r>
      <w:r w:rsidRPr="0040681A">
        <w:rPr>
          <w:rStyle w:val="StyleUnderline"/>
        </w:rPr>
        <w:t>and possibly compete with their US-based peers</w:t>
      </w:r>
      <w:r w:rsidRPr="0040681A">
        <w:rPr>
          <w:sz w:val="16"/>
        </w:rPr>
        <w:t xml:space="preserve"> (see figure 2). Furthermore, undocumented students, brought to the United States as children and educated in American school systems, face uncertain prospects for work authorization and significant barriers to higher education.9 </w:t>
      </w:r>
      <w:r w:rsidRPr="0040681A">
        <w:rPr>
          <w:rStyle w:val="StyleUnderline"/>
        </w:rPr>
        <w:t>Only one group</w:t>
      </w:r>
      <w:r w:rsidRPr="0040681A">
        <w:rPr>
          <w:sz w:val="16"/>
        </w:rPr>
        <w:t xml:space="preserve"> of foreign-born students—</w:t>
      </w:r>
      <w:r w:rsidRPr="0040681A">
        <w:rPr>
          <w:rStyle w:val="Emphasis"/>
        </w:rPr>
        <w:t>lawful permanent residents</w:t>
      </w:r>
      <w:r w:rsidRPr="0040681A">
        <w:rPr>
          <w:sz w:val="16"/>
        </w:rPr>
        <w:t>, many of whom arrived in this country as the children of authorized immigrants and now enjoy a stable and permanent immigration status—</w:t>
      </w:r>
      <w:r w:rsidRPr="0040681A">
        <w:rPr>
          <w:rStyle w:val="StyleUnderline"/>
        </w:rPr>
        <w:t xml:space="preserve">are fully putting their college educations to work in the US economy. Their successes illustrate the potential to </w:t>
      </w:r>
      <w:r w:rsidRPr="0040681A">
        <w:rPr>
          <w:rStyle w:val="Emphasis"/>
        </w:rPr>
        <w:t>maximize</w:t>
      </w:r>
      <w:r w:rsidRPr="0040681A">
        <w:rPr>
          <w:rStyle w:val="StyleUnderline"/>
        </w:rPr>
        <w:t xml:space="preserve"> the economic contributions of all foreign-born students through immigration reform.</w:t>
      </w:r>
      <w:r>
        <w:rPr>
          <w:rStyle w:val="StyleUnderline"/>
        </w:rPr>
        <w:t xml:space="preserve"> </w:t>
      </w:r>
      <w:r w:rsidRPr="0040681A">
        <w:rPr>
          <w:sz w:val="16"/>
        </w:rPr>
        <w:t xml:space="preserve">While failure to integrate talented foreign-born students is costly at the national level, effects are most acute at the local level. Local universities compete to attract top-tier students, and local economies subsidize their education. The fact that universities are increasingly pioneering programs—offering everything from cultural orientations for international students to in-state tuition and financial aid to the undocumented—suggests that they recognize the value of the human capital of foreign-born students. Yet </w:t>
      </w:r>
      <w:r w:rsidRPr="0040681A">
        <w:rPr>
          <w:rStyle w:val="StyleUnderline"/>
        </w:rPr>
        <w:t xml:space="preserve">once this capital is produced at local universities, federal immigration policy causes its </w:t>
      </w:r>
      <w:r w:rsidRPr="0040681A">
        <w:rPr>
          <w:rStyle w:val="Emphasis"/>
        </w:rPr>
        <w:t>dissipation and loss of potential contributions</w:t>
      </w:r>
      <w:r w:rsidRPr="0040681A">
        <w:rPr>
          <w:rStyle w:val="StyleUnderline"/>
        </w:rPr>
        <w:t>.</w:t>
      </w:r>
    </w:p>
    <w:p w14:paraId="076B322B" w14:textId="77777777" w:rsidR="004B3999" w:rsidRDefault="004B3999" w:rsidP="004B3999"/>
    <w:p w14:paraId="36704AFA" w14:textId="77777777" w:rsidR="004B3999" w:rsidRPr="005419C1" w:rsidRDefault="004B3999" w:rsidP="004B3999">
      <w:pPr>
        <w:pStyle w:val="Heading3"/>
      </w:pPr>
      <w:r>
        <w:lastRenderedPageBreak/>
        <w:t xml:space="preserve">XT: HSI </w:t>
      </w:r>
    </w:p>
    <w:p w14:paraId="0CF92ADF" w14:textId="77777777" w:rsidR="004B3999" w:rsidRPr="005419C1" w:rsidRDefault="004B3999" w:rsidP="004B3999"/>
    <w:p w14:paraId="4DEE5C84" w14:textId="77777777" w:rsidR="004B3999" w:rsidRDefault="004B3999" w:rsidP="004B3999">
      <w:pPr>
        <w:pStyle w:val="Heading4"/>
      </w:pPr>
      <w:r>
        <w:t>Perception of LPR backlog deters top talent from coming</w:t>
      </w:r>
    </w:p>
    <w:p w14:paraId="4C6013F0" w14:textId="77777777" w:rsidR="004B3999" w:rsidRPr="0040681A" w:rsidRDefault="004B3999" w:rsidP="004B3999">
      <w:pPr>
        <w:rPr>
          <w:rStyle w:val="Style13ptBold"/>
        </w:rPr>
      </w:pPr>
      <w:r w:rsidRPr="0040681A">
        <w:rPr>
          <w:rStyle w:val="Style13ptBold"/>
        </w:rPr>
        <w:t>Smith, JD, 17</w:t>
      </w:r>
    </w:p>
    <w:p w14:paraId="1CE9ABD1" w14:textId="77777777" w:rsidR="004B3999" w:rsidRPr="0040681A" w:rsidRDefault="004B3999" w:rsidP="004B3999">
      <w:pPr>
        <w:rPr>
          <w:sz w:val="16"/>
        </w:rPr>
      </w:pPr>
      <w:r w:rsidRPr="0040681A">
        <w:rPr>
          <w:sz w:val="16"/>
        </w:rPr>
        <w:t xml:space="preserve">(Brad, </w:t>
      </w:r>
      <w:hyperlink r:id="rId13" w:history="1">
        <w:r w:rsidRPr="0040681A">
          <w:rPr>
            <w:rStyle w:val="Hyperlink"/>
            <w:sz w:val="16"/>
          </w:rPr>
          <w:t>https://blogs.microsoft.com/on-the-issues/2017/10/06/per-country-limits-employment-based-green-cards-neither-fair-good-country/</w:t>
        </w:r>
      </w:hyperlink>
      <w:r w:rsidRPr="0040681A">
        <w:rPr>
          <w:sz w:val="16"/>
        </w:rPr>
        <w:t>, 10-6)</w:t>
      </w:r>
    </w:p>
    <w:p w14:paraId="4B712B4B" w14:textId="77777777" w:rsidR="004B3999" w:rsidRPr="0040681A" w:rsidRDefault="004B3999" w:rsidP="004B3999">
      <w:pPr>
        <w:rPr>
          <w:sz w:val="16"/>
        </w:rPr>
      </w:pPr>
      <w:r w:rsidRPr="0040681A">
        <w:rPr>
          <w:sz w:val="16"/>
        </w:rPr>
        <w:t xml:space="preserve">A vigorous and important debate is currently underway about various aspects of the U.S. immigration system. While many ideas are consistently part of these ongoing discussions, one area has not received enough attention: the extraordinary backlog in high-skilled green cards. The U.S. is fortunate to have talented, high-skilled immigrants from around the world who are contributing their substantial skills to our nation’s companies, paying taxes, investing in our economy and contributing to local communities. But </w:t>
      </w:r>
      <w:r w:rsidRPr="0040681A">
        <w:rPr>
          <w:rStyle w:val="StyleUnderline"/>
        </w:rPr>
        <w:t>despite sponsorship by</w:t>
      </w:r>
      <w:r w:rsidRPr="0040681A">
        <w:rPr>
          <w:sz w:val="16"/>
        </w:rPr>
        <w:t xml:space="preserve"> their U.S. </w:t>
      </w:r>
      <w:r w:rsidRPr="0040681A">
        <w:rPr>
          <w:rStyle w:val="StyleUnderline"/>
        </w:rPr>
        <w:t>employers, some individuals face frustrating bureaucratic hurdles</w:t>
      </w:r>
      <w:r w:rsidRPr="0040681A">
        <w:rPr>
          <w:sz w:val="16"/>
        </w:rPr>
        <w:t xml:space="preserve"> </w:t>
      </w:r>
      <w:r w:rsidRPr="0040681A">
        <w:rPr>
          <w:rStyle w:val="StyleUnderline"/>
        </w:rPr>
        <w:t>in the green card process, including lengthy backlogs</w:t>
      </w:r>
      <w:r w:rsidRPr="0040681A">
        <w:rPr>
          <w:sz w:val="16"/>
        </w:rPr>
        <w:t xml:space="preserve"> of over a decade and uncertain futures. This backlog is </w:t>
      </w:r>
      <w:r w:rsidRPr="0040681A">
        <w:rPr>
          <w:rStyle w:val="StyleUnderline"/>
        </w:rPr>
        <w:t>the result of a woefully outdated employment-based green card system</w:t>
      </w:r>
      <w:r w:rsidRPr="0040681A">
        <w:rPr>
          <w:sz w:val="16"/>
        </w:rPr>
        <w:t xml:space="preserve"> put in place back in 1990 – the year that “Ice Ice Baby” topped the Billboard Music Charts. Clearly, the world has changed. Unfortunately, our green card system has not. One would be hard-pressed to find any aspect of our immigration system less grounded in common sense than the so-called “per-country limits” applied to green cards. The rule is simple even if devoid of logic. It prohibits immigrants from any single country from receiving more than 7 percent of the total number of green cards each year. This limit means that immigrants from large countries like India and China, with populations of well over 1 billion people, have the same maximum number of green card allotments each year—only 9,800—as Liechtenstein, whose total population is less than 40,000 people. </w:t>
      </w:r>
      <w:r w:rsidRPr="0040681A">
        <w:rPr>
          <w:rStyle w:val="StyleUnderline"/>
        </w:rPr>
        <w:t>Because of per-country limits, the burden of today’s employment-based green card backlog unfairly falls only on immigrants from India, China and the Philippines. For most employees from India, it is expected to take well over a decade to make it through their country-specific backlog</w:t>
      </w:r>
      <w:r w:rsidRPr="0040681A">
        <w:rPr>
          <w:sz w:val="16"/>
        </w:rPr>
        <w:t xml:space="preserve">, even after their jobs and skills have been certified by the U.S. Department of Labor to merit green cards. Meanwhile, as of this month, there is no backlog this long for any other country. </w:t>
      </w:r>
      <w:r w:rsidRPr="0040681A">
        <w:rPr>
          <w:rStyle w:val="StyleUnderline"/>
        </w:rPr>
        <w:t xml:space="preserve">This isn’t fair, and it isn’t smart — not if we want the U.S. to be able to continue </w:t>
      </w:r>
      <w:r w:rsidRPr="0040681A">
        <w:rPr>
          <w:rStyle w:val="Emphasis"/>
        </w:rPr>
        <w:t>attracting top talent</w:t>
      </w:r>
      <w:r w:rsidRPr="0040681A">
        <w:rPr>
          <w:sz w:val="16"/>
        </w:rPr>
        <w:t xml:space="preserve">. The length of a person’s green card process might reasonably be based on a number of legitimate factors, but it shouldn’t be differentiated solely on the size of the population of a person’s country of birth. These </w:t>
      </w:r>
      <w:r w:rsidRPr="0040681A">
        <w:rPr>
          <w:rStyle w:val="StyleUnderline"/>
        </w:rPr>
        <w:t>backlogs have a real impact</w:t>
      </w:r>
      <w:r w:rsidRPr="0040681A">
        <w:rPr>
          <w:sz w:val="16"/>
        </w:rPr>
        <w:t xml:space="preserve"> on our employees and their families. </w:t>
      </w:r>
      <w:r w:rsidRPr="0040681A">
        <w:rPr>
          <w:rStyle w:val="StyleUnderline"/>
        </w:rPr>
        <w:t>Employees worry about limitations to career changes and job growth that could impact their green card process.</w:t>
      </w:r>
      <w:r w:rsidRPr="0040681A">
        <w:rPr>
          <w:sz w:val="16"/>
        </w:rPr>
        <w:t xml:space="preserve"> Their </w:t>
      </w:r>
      <w:r w:rsidRPr="0040681A">
        <w:rPr>
          <w:rStyle w:val="StyleUnderline"/>
        </w:rPr>
        <w:t>spouses are often unable to work.</w:t>
      </w:r>
      <w:r w:rsidRPr="0040681A">
        <w:rPr>
          <w:sz w:val="16"/>
        </w:rPr>
        <w:t xml:space="preserve"> Despite having grown up in the U.S. and attended our schools, their </w:t>
      </w:r>
      <w:r w:rsidRPr="0040681A">
        <w:rPr>
          <w:rStyle w:val="StyleUnderline"/>
        </w:rPr>
        <w:t>dependent children may be left out if they reach adulthood before their application makes it through the backlog. This kind of uncertainty is not the way to attract the best talent in the world to U.S. companies.</w:t>
      </w:r>
      <w:r w:rsidRPr="0040681A">
        <w:rPr>
          <w:sz w:val="16"/>
        </w:rPr>
        <w:t xml:space="preserve"> </w:t>
      </w:r>
      <w:r w:rsidRPr="0040681A">
        <w:rPr>
          <w:rStyle w:val="Emphasis"/>
        </w:rPr>
        <w:t>The solution is a modern green card system that allows high-skilled immigrants to stay and continue growing our country’s businesses and our economy</w:t>
      </w:r>
      <w:r w:rsidRPr="0040681A">
        <w:rPr>
          <w:sz w:val="16"/>
        </w:rPr>
        <w:t xml:space="preserve">. </w:t>
      </w:r>
      <w:r w:rsidRPr="0040681A">
        <w:rPr>
          <w:rStyle w:val="StyleUnderline"/>
        </w:rPr>
        <w:t>Beyond fixing the overall shortage of green cards, we should eliminate these per-country limits</w:t>
      </w:r>
      <w:r w:rsidRPr="0040681A">
        <w:rPr>
          <w:sz w:val="16"/>
        </w:rPr>
        <w:t>. Solutions to this problem have been proposed, like H.R. 392, the “Fairness for High-Skilled Immigrants Act,” led by Rep. Kevin Yoder, R-Kansas, which has the overwhelming bipartisan support of 271 co-sponsors. Sen. Mike Lee, R-Utah,introduced an identical measure in the Senate, S. 281, and Sen. Orrin Hatch, R-Utah, has previously included the elimination of per-country limits in the “Immigration Innovation Act,” accompanied by reasonable increases in green card numbers to help address the backlog. We enthusiastically support these types of legislative fixes. It will be difficult for America to remain a leader in global innovation if we cannot put in place a more modern and common-sense based approach to green cards. We are committed to working with the administration and Congress to address lasting reform of our immigration system through meaningful bipartisan solutions that will help strengthen our economy, ensure protections for American workers and give the world’s top talent a reason to continue making a bet on this great nation.</w:t>
      </w:r>
    </w:p>
    <w:p w14:paraId="4F96C931" w14:textId="77777777" w:rsidR="004B3999" w:rsidRDefault="004B3999" w:rsidP="004B3999">
      <w:pPr>
        <w:rPr>
          <w:rFonts w:eastAsiaTheme="majorEastAsia" w:cstheme="majorBidi"/>
          <w:b/>
          <w:iCs/>
          <w:sz w:val="26"/>
        </w:rPr>
      </w:pPr>
    </w:p>
    <w:p w14:paraId="66B13AAF" w14:textId="77777777" w:rsidR="004B3999" w:rsidRDefault="004B3999" w:rsidP="004B3999">
      <w:pPr>
        <w:rPr>
          <w:rFonts w:eastAsiaTheme="majorEastAsia" w:cstheme="majorBidi"/>
          <w:b/>
          <w:iCs/>
          <w:sz w:val="26"/>
        </w:rPr>
      </w:pPr>
      <w:r>
        <w:rPr>
          <w:rFonts w:eastAsiaTheme="majorEastAsia" w:cstheme="majorBidi"/>
          <w:b/>
          <w:iCs/>
          <w:sz w:val="26"/>
        </w:rPr>
        <w:t>Permanent status key to avoid reverse brain drain</w:t>
      </w:r>
    </w:p>
    <w:p w14:paraId="38253C44" w14:textId="77777777" w:rsidR="004B3999" w:rsidRDefault="004B3999" w:rsidP="004B3999">
      <w:pPr>
        <w:rPr>
          <w:rFonts w:eastAsiaTheme="majorEastAsia" w:cstheme="majorBidi"/>
          <w:b/>
          <w:iCs/>
          <w:sz w:val="26"/>
        </w:rPr>
      </w:pPr>
      <w:r>
        <w:rPr>
          <w:rFonts w:eastAsiaTheme="majorEastAsia" w:cstheme="majorBidi"/>
          <w:b/>
          <w:iCs/>
          <w:sz w:val="26"/>
        </w:rPr>
        <w:t>Lohr, Pulitzer Prize Winner, 07</w:t>
      </w:r>
    </w:p>
    <w:p w14:paraId="0785DDBD" w14:textId="77777777" w:rsidR="004B3999" w:rsidRPr="004E1C69" w:rsidRDefault="004B3999" w:rsidP="004B3999">
      <w:pPr>
        <w:rPr>
          <w:sz w:val="16"/>
        </w:rPr>
      </w:pPr>
      <w:r w:rsidRPr="004E1C69">
        <w:rPr>
          <w:sz w:val="16"/>
        </w:rPr>
        <w:t xml:space="preserve">(Steve, </w:t>
      </w:r>
      <w:hyperlink r:id="rId14" w:history="1">
        <w:r w:rsidRPr="004E1C69">
          <w:rPr>
            <w:rStyle w:val="Hyperlink"/>
            <w:sz w:val="16"/>
          </w:rPr>
          <w:t>https://bits.blogs.nytimes.com/2007/08/22/a-solution-to-the-high-tech-immigrant-challenge/</w:t>
        </w:r>
      </w:hyperlink>
      <w:r w:rsidRPr="004E1C69">
        <w:rPr>
          <w:sz w:val="16"/>
        </w:rPr>
        <w:t xml:space="preserve">, 8-22) </w:t>
      </w:r>
    </w:p>
    <w:p w14:paraId="359857C1" w14:textId="77777777" w:rsidR="004B3999" w:rsidRPr="004E1C69" w:rsidRDefault="004B3999" w:rsidP="004B3999">
      <w:pPr>
        <w:rPr>
          <w:sz w:val="16"/>
        </w:rPr>
      </w:pPr>
      <w:r w:rsidRPr="004E1C69">
        <w:rPr>
          <w:sz w:val="16"/>
        </w:rPr>
        <w:t xml:space="preserve">No one really doubts the “immigrant dividend” to America’s high-tech economy. But </w:t>
      </w:r>
      <w:r w:rsidRPr="0040681A">
        <w:rPr>
          <w:rStyle w:val="StyleUnderline"/>
        </w:rPr>
        <w:t>a new academic study</w:t>
      </w:r>
      <w:r w:rsidRPr="004E1C69">
        <w:rPr>
          <w:sz w:val="16"/>
        </w:rPr>
        <w:t xml:space="preserve"> — the third in a series — </w:t>
      </w:r>
      <w:r w:rsidRPr="0040681A">
        <w:rPr>
          <w:rStyle w:val="StyleUnderline"/>
        </w:rPr>
        <w:t>details the benefits and the threat of a “reverse brain drain.”</w:t>
      </w:r>
      <w:r>
        <w:rPr>
          <w:rStyle w:val="StyleUnderline"/>
        </w:rPr>
        <w:t xml:space="preserve"> </w:t>
      </w:r>
      <w:r w:rsidRPr="004E1C69">
        <w:rPr>
          <w:sz w:val="16"/>
        </w:rPr>
        <w:t xml:space="preserve">Yet </w:t>
      </w:r>
      <w:r w:rsidRPr="0040681A">
        <w:rPr>
          <w:rStyle w:val="StyleUnderline"/>
        </w:rPr>
        <w:t>one of the authors</w:t>
      </w:r>
      <w:r w:rsidRPr="004E1C69">
        <w:rPr>
          <w:sz w:val="16"/>
        </w:rPr>
        <w:t xml:space="preserve"> of the new study has a solution that is not in step with the high-tech lobby. He </w:t>
      </w:r>
      <w:r w:rsidRPr="0040681A">
        <w:rPr>
          <w:rStyle w:val="StyleUnderline"/>
        </w:rPr>
        <w:t>advocates getting rid of the H-1B</w:t>
      </w:r>
      <w:r w:rsidRPr="004E1C69">
        <w:rPr>
          <w:sz w:val="16"/>
        </w:rPr>
        <w:t xml:space="preserve"> visa, the temporary work permit for skilled workers. Vivek </w:t>
      </w:r>
      <w:r w:rsidRPr="0040681A">
        <w:rPr>
          <w:rStyle w:val="StyleUnderline"/>
        </w:rPr>
        <w:t xml:space="preserve">Wadhwa, a fellow at </w:t>
      </w:r>
      <w:r w:rsidRPr="004E1C69">
        <w:rPr>
          <w:sz w:val="16"/>
        </w:rPr>
        <w:t xml:space="preserve">the </w:t>
      </w:r>
      <w:r w:rsidRPr="0040681A">
        <w:rPr>
          <w:rStyle w:val="StyleUnderline"/>
        </w:rPr>
        <w:t>Harvard</w:t>
      </w:r>
      <w:r w:rsidRPr="004E1C69">
        <w:rPr>
          <w:sz w:val="16"/>
        </w:rPr>
        <w:t xml:space="preserve"> Law School and executive-in-residence at Duke University, </w:t>
      </w:r>
      <w:r w:rsidRPr="004E1C69">
        <w:rPr>
          <w:rStyle w:val="StyleUnderline"/>
        </w:rPr>
        <w:t>said t</w:t>
      </w:r>
      <w:r w:rsidRPr="004E1C69">
        <w:rPr>
          <w:sz w:val="16"/>
        </w:rPr>
        <w:t xml:space="preserve">oday that </w:t>
      </w:r>
      <w:r w:rsidRPr="004E1C69">
        <w:rPr>
          <w:rStyle w:val="StyleUnderline"/>
        </w:rPr>
        <w:t xml:space="preserve">the H-1B program is “wonderful for technology companies and employers. They have a </w:t>
      </w:r>
      <w:r w:rsidRPr="004E1C69">
        <w:rPr>
          <w:rStyle w:val="Emphasis"/>
        </w:rPr>
        <w:t>captive audience</w:t>
      </w:r>
      <w:r w:rsidRPr="004E1C69">
        <w:rPr>
          <w:rStyle w:val="StyleUnderline"/>
        </w:rPr>
        <w:t>.”</w:t>
      </w:r>
      <w:r>
        <w:rPr>
          <w:rStyle w:val="StyleUnderline"/>
        </w:rPr>
        <w:t xml:space="preserve"> </w:t>
      </w:r>
      <w:r w:rsidRPr="004E1C69">
        <w:rPr>
          <w:sz w:val="16"/>
        </w:rPr>
        <w:t xml:space="preserve">The </w:t>
      </w:r>
      <w:r w:rsidRPr="004E1C69">
        <w:rPr>
          <w:rStyle w:val="StyleUnderline"/>
        </w:rPr>
        <w:t>H-1B,</w:t>
      </w:r>
      <w:r w:rsidRPr="004E1C69">
        <w:rPr>
          <w:sz w:val="16"/>
        </w:rPr>
        <w:t xml:space="preserve"> he explained, </w:t>
      </w:r>
      <w:r w:rsidRPr="004E1C69">
        <w:rPr>
          <w:rStyle w:val="StyleUnderline"/>
        </w:rPr>
        <w:t xml:space="preserve">allows the sponsoring company to control employees, and often </w:t>
      </w:r>
      <w:r w:rsidRPr="004E1C69">
        <w:rPr>
          <w:rStyle w:val="Emphasis"/>
        </w:rPr>
        <w:t>underpay them</w:t>
      </w:r>
      <w:r w:rsidRPr="004E1C69">
        <w:rPr>
          <w:rStyle w:val="StyleUnderline"/>
        </w:rPr>
        <w:t>, as critics of the visa program contend.</w:t>
      </w:r>
      <w:r>
        <w:rPr>
          <w:rStyle w:val="StyleUnderline"/>
        </w:rPr>
        <w:t xml:space="preserve"> </w:t>
      </w:r>
      <w:r w:rsidRPr="004E1C69">
        <w:rPr>
          <w:rStyle w:val="StyleUnderline"/>
        </w:rPr>
        <w:t>Instead</w:t>
      </w:r>
      <w:r w:rsidRPr="004E1C69">
        <w:rPr>
          <w:sz w:val="16"/>
        </w:rPr>
        <w:t xml:space="preserve">, Mr. Wadhwa said </w:t>
      </w:r>
      <w:r w:rsidRPr="004E1C69">
        <w:rPr>
          <w:rStyle w:val="StyleUnderline"/>
        </w:rPr>
        <w:t>the U</w:t>
      </w:r>
      <w:r w:rsidRPr="004E1C69">
        <w:rPr>
          <w:sz w:val="16"/>
        </w:rPr>
        <w:t xml:space="preserve">nited </w:t>
      </w:r>
      <w:r w:rsidRPr="004E1C69">
        <w:rPr>
          <w:rStyle w:val="StyleUnderline"/>
        </w:rPr>
        <w:t>S</w:t>
      </w:r>
      <w:r w:rsidRPr="004E1C69">
        <w:rPr>
          <w:sz w:val="16"/>
        </w:rPr>
        <w:t xml:space="preserve">tates </w:t>
      </w:r>
      <w:r w:rsidRPr="004E1C69">
        <w:rPr>
          <w:rStyle w:val="StyleUnderline"/>
        </w:rPr>
        <w:t>should</w:t>
      </w:r>
      <w:r w:rsidRPr="004E1C69">
        <w:rPr>
          <w:sz w:val="16"/>
        </w:rPr>
        <w:t xml:space="preserve"> simply </w:t>
      </w:r>
      <w:r w:rsidRPr="004E1C69">
        <w:rPr>
          <w:rStyle w:val="StyleUnderline"/>
        </w:rPr>
        <w:t>grant skilled immigrant workers permanent residence visas</w:t>
      </w:r>
      <w:r w:rsidRPr="004E1C69">
        <w:rPr>
          <w:sz w:val="16"/>
        </w:rPr>
        <w:t xml:space="preserve">, so-called green cards. The new report says that </w:t>
      </w:r>
      <w:r w:rsidRPr="004E1C69">
        <w:rPr>
          <w:rStyle w:val="StyleUnderline"/>
        </w:rPr>
        <w:t>more than 1 million skilled workers</w:t>
      </w:r>
      <w:r w:rsidRPr="004E1C69">
        <w:rPr>
          <w:sz w:val="16"/>
        </w:rPr>
        <w:t xml:space="preserve"> — scientists, engineers, </w:t>
      </w:r>
      <w:r w:rsidRPr="004E1C69">
        <w:rPr>
          <w:sz w:val="16"/>
        </w:rPr>
        <w:lastRenderedPageBreak/>
        <w:t xml:space="preserve">doctors and researchers — </w:t>
      </w:r>
      <w:r w:rsidRPr="004E1C69">
        <w:rPr>
          <w:rStyle w:val="StyleUnderline"/>
        </w:rPr>
        <w:t>are competing for 120,000 permanent residence visas each year</w:t>
      </w:r>
      <w:r w:rsidRPr="004E1C69">
        <w:rPr>
          <w:sz w:val="16"/>
        </w:rPr>
        <w:t xml:space="preserve">. </w:t>
      </w:r>
      <w:r w:rsidRPr="004E1C69">
        <w:rPr>
          <w:rStyle w:val="StyleUnderline"/>
        </w:rPr>
        <w:t>The surging backlog</w:t>
      </w:r>
      <w:r w:rsidRPr="004E1C69">
        <w:rPr>
          <w:sz w:val="16"/>
        </w:rPr>
        <w:t xml:space="preserve">, the study adds, </w:t>
      </w:r>
      <w:r w:rsidRPr="004E1C69">
        <w:rPr>
          <w:rStyle w:val="Emphasis"/>
        </w:rPr>
        <w:t>is starting to fuel a “reverse brain drain” as skilled workers return to their home country</w:t>
      </w:r>
      <w:r w:rsidRPr="004E1C69">
        <w:rPr>
          <w:sz w:val="16"/>
        </w:rPr>
        <w:t>.</w:t>
      </w:r>
    </w:p>
    <w:p w14:paraId="0CB6A9B1" w14:textId="77777777" w:rsidR="004211F1" w:rsidRDefault="004211F1" w:rsidP="003267C9"/>
    <w:p w14:paraId="299DA64D" w14:textId="77777777" w:rsidR="00922AAC" w:rsidRDefault="00922AAC" w:rsidP="00922AAC">
      <w:pPr>
        <w:pStyle w:val="Heading3"/>
      </w:pPr>
      <w:r>
        <w:lastRenderedPageBreak/>
        <w:t xml:space="preserve">2AC Links to Politics </w:t>
      </w:r>
    </w:p>
    <w:p w14:paraId="2001B2B7" w14:textId="77777777" w:rsidR="00922AAC" w:rsidRDefault="00922AAC" w:rsidP="00922AAC">
      <w:pPr>
        <w:pStyle w:val="Heading4"/>
      </w:pPr>
      <w:r>
        <w:t>Executive action will be noticed and politicized</w:t>
      </w:r>
    </w:p>
    <w:p w14:paraId="7C31C8AE" w14:textId="77777777" w:rsidR="00922AAC" w:rsidRDefault="00922AAC" w:rsidP="00922AAC">
      <w:pPr>
        <w:rPr>
          <w:rStyle w:val="Style13ptBold"/>
        </w:rPr>
      </w:pPr>
      <w:r w:rsidRPr="00D375F5">
        <w:rPr>
          <w:rStyle w:val="Style13ptBold"/>
        </w:rPr>
        <w:t>Wilkerson 10</w:t>
      </w:r>
    </w:p>
    <w:p w14:paraId="1CECAFE0" w14:textId="77777777" w:rsidR="00922AAC" w:rsidRPr="00D375F5" w:rsidRDefault="00922AAC" w:rsidP="00922AAC">
      <w:pPr>
        <w:rPr>
          <w:rStyle w:val="Style13ptBold"/>
          <w:b w:val="0"/>
          <w:sz w:val="16"/>
        </w:rPr>
      </w:pPr>
      <w:r w:rsidRPr="00D375F5">
        <w:rPr>
          <w:rStyle w:val="Style13ptBold"/>
          <w:b w:val="0"/>
          <w:sz w:val="16"/>
        </w:rPr>
        <w:t xml:space="preserve">(Brendan, </w:t>
      </w:r>
      <w:hyperlink r:id="rId15" w:history="1">
        <w:r w:rsidRPr="00D375F5">
          <w:rPr>
            <w:rStyle w:val="Hyperlink"/>
            <w:sz w:val="16"/>
          </w:rPr>
          <w:t>http://dc.medill.northwestern.edu/blog/2010/08/25/illegal-immigration-foes-say-memo-hints-at-back-door-amnesty-plan/#sthash.jNJzDhHX.YEjKCrtu.dpbs</w:t>
        </w:r>
      </w:hyperlink>
      <w:r w:rsidRPr="00D375F5">
        <w:rPr>
          <w:rStyle w:val="Style13ptBold"/>
          <w:b w:val="0"/>
          <w:sz w:val="16"/>
        </w:rPr>
        <w:t xml:space="preserve">, 8-25) </w:t>
      </w:r>
    </w:p>
    <w:p w14:paraId="3F23F72C" w14:textId="77777777" w:rsidR="00922AAC" w:rsidRPr="00D375F5" w:rsidRDefault="00922AAC" w:rsidP="00922AAC">
      <w:pPr>
        <w:rPr>
          <w:sz w:val="16"/>
        </w:rPr>
      </w:pPr>
      <w:r w:rsidRPr="00D375F5">
        <w:rPr>
          <w:sz w:val="16"/>
        </w:rPr>
        <w:t>After a year of little to no movement on immigration</w:t>
      </w:r>
      <w:r w:rsidRPr="00D375F5">
        <w:rPr>
          <w:rStyle w:val="StyleUnderline"/>
        </w:rPr>
        <w:t>, some</w:t>
      </w:r>
      <w:r w:rsidRPr="00D375F5">
        <w:rPr>
          <w:sz w:val="16"/>
        </w:rPr>
        <w:t xml:space="preserve"> groups say they </w:t>
      </w:r>
      <w:r w:rsidRPr="00D375F5">
        <w:rPr>
          <w:rStyle w:val="StyleUnderline"/>
        </w:rPr>
        <w:t>fear the president</w:t>
      </w:r>
      <w:r w:rsidRPr="00D375F5">
        <w:rPr>
          <w:sz w:val="16"/>
        </w:rPr>
        <w:t xml:space="preserve"> is </w:t>
      </w:r>
      <w:r w:rsidRPr="00D375F5">
        <w:rPr>
          <w:rStyle w:val="StyleUnderline"/>
        </w:rPr>
        <w:t>looking at</w:t>
      </w:r>
      <w:r w:rsidRPr="00D375F5">
        <w:rPr>
          <w:sz w:val="16"/>
        </w:rPr>
        <w:t xml:space="preserve"> other </w:t>
      </w:r>
      <w:r w:rsidRPr="00D375F5">
        <w:rPr>
          <w:rStyle w:val="StyleUnderline"/>
        </w:rPr>
        <w:t>ways to skirt Congress and address</w:t>
      </w:r>
      <w:r w:rsidRPr="00D375F5">
        <w:rPr>
          <w:sz w:val="16"/>
        </w:rPr>
        <w:t xml:space="preserve"> the issue of illegal </w:t>
      </w:r>
      <w:r w:rsidRPr="00D375F5">
        <w:rPr>
          <w:rStyle w:val="StyleUnderline"/>
        </w:rPr>
        <w:t xml:space="preserve">immigrants </w:t>
      </w:r>
      <w:r w:rsidRPr="00D375F5">
        <w:rPr>
          <w:sz w:val="16"/>
        </w:rPr>
        <w:t xml:space="preserve">living in the U.S. </w:t>
      </w:r>
      <w:r w:rsidRPr="00D375F5">
        <w:rPr>
          <w:rStyle w:val="StyleUnderline"/>
        </w:rPr>
        <w:t>through other channels</w:t>
      </w:r>
      <w:r w:rsidRPr="00D375F5">
        <w:rPr>
          <w:sz w:val="16"/>
        </w:rPr>
        <w:t xml:space="preserve">. At a joint press conference Monday, in a letter to President Barack Obama, </w:t>
      </w:r>
      <w:r w:rsidRPr="00D375F5">
        <w:rPr>
          <w:rStyle w:val="StyleUnderline"/>
        </w:rPr>
        <w:t>17 groups expressed concerns</w:t>
      </w:r>
      <w:r w:rsidRPr="00D375F5">
        <w:rPr>
          <w:sz w:val="16"/>
        </w:rPr>
        <w:t xml:space="preserve"> that </w:t>
      </w:r>
      <w:r w:rsidRPr="00D375F5">
        <w:rPr>
          <w:rStyle w:val="StyleUnderline"/>
        </w:rPr>
        <w:t>the president would legalize</w:t>
      </w:r>
      <w:r w:rsidRPr="00D375F5">
        <w:rPr>
          <w:sz w:val="16"/>
        </w:rPr>
        <w:t xml:space="preserve"> millions of </w:t>
      </w:r>
      <w:r w:rsidRPr="00D375F5">
        <w:rPr>
          <w:rStyle w:val="StyleUnderline"/>
        </w:rPr>
        <w:t>immigrants without</w:t>
      </w:r>
      <w:r w:rsidRPr="00D375F5">
        <w:rPr>
          <w:sz w:val="16"/>
        </w:rPr>
        <w:t xml:space="preserve"> the </w:t>
      </w:r>
      <w:r w:rsidRPr="00D375F5">
        <w:rPr>
          <w:rStyle w:val="StyleUnderline"/>
        </w:rPr>
        <w:t>approval of Congress</w:t>
      </w:r>
      <w:r w:rsidRPr="00D375F5">
        <w:rPr>
          <w:sz w:val="16"/>
        </w:rPr>
        <w:t xml:space="preserve">. Their fear, the groups said, comes from sources within the Department of Homeland Security and particularly a memo that was leaked to Iowa Sen. Chuck Grassley’s office, in which U.S. Citizenship and Immigration Services officials discuss the parameters of different immigrant status’, and whether steps like “deferred action” might allow fewer individuals to be put in deportation proceedings. </w:t>
      </w:r>
      <w:r w:rsidRPr="00D375F5">
        <w:rPr>
          <w:rStyle w:val="StyleUnderline"/>
        </w:rPr>
        <w:t>The memo’s purpose is described as offering “administrative relief options to promote family unity, foster economic growth</w:t>
      </w:r>
      <w:r w:rsidRPr="00D375F5">
        <w:rPr>
          <w:sz w:val="16"/>
        </w:rPr>
        <w:t xml:space="preserve">, achieve significant process improvements </w:t>
      </w:r>
      <w:r w:rsidRPr="00D375F5">
        <w:rPr>
          <w:rStyle w:val="StyleUnderline"/>
        </w:rPr>
        <w:t>and reduce the threat of remova</w:t>
      </w:r>
      <w:r w:rsidRPr="00D375F5">
        <w:rPr>
          <w:sz w:val="16"/>
        </w:rPr>
        <w:t xml:space="preserve">l for certain individuals present in the United States without authorization.” In the memo, which is addressed to the USCIS Director Alejandro Mayorkas, high-ranking USCIS officials discuss a sort of back-up plan for U.S. Citizenship and immigration Services, should no immigration reform be passed by Congress. The press conference comes after </w:t>
      </w:r>
      <w:r w:rsidRPr="00D375F5">
        <w:rPr>
          <w:rStyle w:val="StyleUnderline"/>
        </w:rPr>
        <w:t>eight senators also raised the issue</w:t>
      </w:r>
      <w:r w:rsidRPr="00D375F5">
        <w:rPr>
          <w:sz w:val="16"/>
        </w:rPr>
        <w:t xml:space="preserve"> with the president, lead by Republican Grassley, who obtained the memo. “A lot of groups are looking at this because </w:t>
      </w:r>
      <w:r w:rsidRPr="00D375F5">
        <w:rPr>
          <w:rStyle w:val="StyleUnderline"/>
        </w:rPr>
        <w:t>it looks</w:t>
      </w:r>
      <w:r w:rsidRPr="00D375F5">
        <w:rPr>
          <w:sz w:val="16"/>
        </w:rPr>
        <w:t xml:space="preserve"> to them </w:t>
      </w:r>
      <w:r w:rsidRPr="00D375F5">
        <w:rPr>
          <w:rStyle w:val="StyleUnderline"/>
        </w:rPr>
        <w:t>like a pattern of abusive power</w:t>
      </w:r>
      <w:r w:rsidRPr="00D375F5">
        <w:rPr>
          <w:sz w:val="16"/>
        </w:rPr>
        <w:t>,” said Roy Beck, president of Numbers USA, a group that advocates for reduce immigrant numbers for the reason of preserving American jobs. “</w:t>
      </w:r>
      <w:r w:rsidRPr="00D375F5">
        <w:rPr>
          <w:rStyle w:val="StyleUnderline"/>
        </w:rPr>
        <w:t xml:space="preserve">You have the administration </w:t>
      </w:r>
      <w:r w:rsidRPr="00D375F5">
        <w:rPr>
          <w:rStyle w:val="Emphasis"/>
        </w:rPr>
        <w:t>grabbing more authority</w:t>
      </w:r>
      <w:r w:rsidRPr="00D375F5">
        <w:rPr>
          <w:rStyle w:val="StyleUnderline"/>
        </w:rPr>
        <w:t xml:space="preserve"> than they really deserve</w:t>
      </w:r>
      <w:r w:rsidRPr="00D375F5">
        <w:rPr>
          <w:sz w:val="16"/>
        </w:rPr>
        <w:t>.”</w:t>
      </w:r>
    </w:p>
    <w:p w14:paraId="61CE21CF" w14:textId="77777777" w:rsidR="00922AAC" w:rsidRDefault="00922AAC" w:rsidP="00922AAC"/>
    <w:p w14:paraId="05F45C47" w14:textId="272BAECC" w:rsidR="002065AF" w:rsidRDefault="00D375F5" w:rsidP="002065AF">
      <w:pPr>
        <w:pStyle w:val="Heading3"/>
      </w:pPr>
      <w:r>
        <w:lastRenderedPageBreak/>
        <w:t xml:space="preserve">XT: Links to Politics </w:t>
      </w:r>
    </w:p>
    <w:p w14:paraId="51DD8C12" w14:textId="3B535EB7" w:rsidR="00D375F5" w:rsidRDefault="00D375F5" w:rsidP="00D375F5"/>
    <w:p w14:paraId="08655399" w14:textId="361F8305" w:rsidR="00D375F5" w:rsidRDefault="00D375F5" w:rsidP="00D375F5">
      <w:pPr>
        <w:pStyle w:val="Heading4"/>
      </w:pPr>
      <w:r>
        <w:t xml:space="preserve">Ignore their evidence- the CP would be perceived as </w:t>
      </w:r>
      <w:r>
        <w:rPr>
          <w:i/>
        </w:rPr>
        <w:t>abusing</w:t>
      </w:r>
      <w:r>
        <w:t xml:space="preserve"> the parole process- yes link </w:t>
      </w:r>
    </w:p>
    <w:p w14:paraId="71F22A22" w14:textId="55B93BDF" w:rsidR="00D375F5" w:rsidRPr="00D375F5" w:rsidRDefault="00D375F5" w:rsidP="00D375F5">
      <w:pPr>
        <w:rPr>
          <w:rStyle w:val="Style13ptBold"/>
        </w:rPr>
      </w:pPr>
      <w:r w:rsidRPr="00D375F5">
        <w:rPr>
          <w:rStyle w:val="Style13ptBold"/>
        </w:rPr>
        <w:t>Vinik, JD candidate@Gtown, 17</w:t>
      </w:r>
    </w:p>
    <w:p w14:paraId="0491FCC4" w14:textId="0791D59E" w:rsidR="00D375F5" w:rsidRPr="00D375F5" w:rsidRDefault="00D375F5" w:rsidP="002065AF">
      <w:pPr>
        <w:rPr>
          <w:sz w:val="16"/>
        </w:rPr>
      </w:pPr>
      <w:r w:rsidRPr="00D375F5">
        <w:rPr>
          <w:sz w:val="16"/>
        </w:rPr>
        <w:t xml:space="preserve">(Danny, </w:t>
      </w:r>
      <w:hyperlink r:id="rId16" w:history="1">
        <w:r w:rsidRPr="00D375F5">
          <w:rPr>
            <w:rStyle w:val="Hyperlink"/>
            <w:sz w:val="16"/>
          </w:rPr>
          <w:t>https://www.politico.com/agenda/story/2017/02/four-hidden-policy-changes-trump-immigration-memos-000323</w:t>
        </w:r>
      </w:hyperlink>
      <w:r w:rsidRPr="00D375F5">
        <w:rPr>
          <w:sz w:val="16"/>
        </w:rPr>
        <w:t xml:space="preserve">, </w:t>
      </w:r>
      <w:hyperlink r:id="rId17" w:history="1">
        <w:r w:rsidRPr="00D375F5">
          <w:rPr>
            <w:rStyle w:val="Hyperlink"/>
            <w:sz w:val="16"/>
          </w:rPr>
          <w:t>https://www.politico.com/agenda/story/2017/02/four-hidden-policy-changes-trump-immigration-memos-000323</w:t>
        </w:r>
      </w:hyperlink>
      <w:r w:rsidRPr="00D375F5">
        <w:rPr>
          <w:sz w:val="16"/>
        </w:rPr>
        <w:t>, 2-23)</w:t>
      </w:r>
    </w:p>
    <w:p w14:paraId="5A9DA53E" w14:textId="0A0B54A0" w:rsidR="002065AF" w:rsidRPr="00D375F5" w:rsidRDefault="002065AF" w:rsidP="00D375F5">
      <w:r w:rsidRPr="00D375F5">
        <w:rPr>
          <w:rStyle w:val="StyleUnderline"/>
        </w:rPr>
        <w:t>Immigration officials have long</w:t>
      </w:r>
      <w:r w:rsidRPr="00D375F5">
        <w:rPr>
          <w:sz w:val="16"/>
        </w:rPr>
        <w:t xml:space="preserve"> </w:t>
      </w:r>
      <w:r w:rsidRPr="00D375F5">
        <w:rPr>
          <w:rStyle w:val="StyleUnderline"/>
        </w:rPr>
        <w:t>been able to use</w:t>
      </w:r>
      <w:r w:rsidRPr="00D375F5">
        <w:rPr>
          <w:sz w:val="16"/>
        </w:rPr>
        <w:t xml:space="preserve"> an immigration policy called "</w:t>
      </w:r>
      <w:r w:rsidRPr="00D375F5">
        <w:rPr>
          <w:rStyle w:val="StyleUnderline"/>
        </w:rPr>
        <w:t>parole" to create some flex in the system</w:t>
      </w:r>
      <w:r w:rsidRPr="00D375F5">
        <w:rPr>
          <w:sz w:val="16"/>
        </w:rPr>
        <w:t>, cracking open the door for noncitizens who technically aren't supposed to enter the U.S., but who have some personal or political claim to leniency. The “wet-foot, dry-foot policy” that Obama ended in January used parole as the mechanism to allow Cuban immigrants to stay in the country if they made it onto U.S. soil. Another program, known as “parole in place,” allows close undocumented relatives of U.S. service members and veterans to apply for a green card without leaving the U.S., keeping military families together. Perhaps the most common use of parole, called “advance parole,” allows immigrants who are in the U.S. and applying to adjust their status — mainly applying for a green card — to travel abroad and return while their applications are pending.</w:t>
      </w:r>
      <w:r w:rsidR="00D375F5" w:rsidRPr="00D375F5">
        <w:rPr>
          <w:sz w:val="16"/>
        </w:rPr>
        <w:t xml:space="preserve"> </w:t>
      </w:r>
      <w:r w:rsidRPr="00D375F5">
        <w:rPr>
          <w:rStyle w:val="StyleUnderline"/>
        </w:rPr>
        <w:t xml:space="preserve">To immigration critics, these broad policies amount to a </w:t>
      </w:r>
      <w:r w:rsidRPr="00D375F5">
        <w:rPr>
          <w:rStyle w:val="Emphasis"/>
        </w:rPr>
        <w:t>systematic abuse of the parole system,</w:t>
      </w:r>
      <w:r w:rsidRPr="00D375F5">
        <w:rPr>
          <w:rStyle w:val="StyleUnderline"/>
        </w:rPr>
        <w:t xml:space="preserve"> which is supposed to be judged strictly on a case-by-case basis, rather than handed out to broad categories of immigrants</w:t>
      </w:r>
      <w:r w:rsidRPr="00D375F5">
        <w:rPr>
          <w:sz w:val="16"/>
        </w:rPr>
        <w:t xml:space="preserve">. In what sounds like a slap at the Obama administration, </w:t>
      </w:r>
      <w:r w:rsidRPr="00D375F5">
        <w:rPr>
          <w:rStyle w:val="StyleUnderline"/>
        </w:rPr>
        <w:t>one subsection of a memo says expanded use of parole “has contributed to a border security crisis, undermined the integrity of the immigration laws and the parole process, and created an incentive for additional illegal immigration.”</w:t>
      </w:r>
      <w:r w:rsidR="00D375F5" w:rsidRPr="00D375F5">
        <w:rPr>
          <w:sz w:val="16"/>
        </w:rPr>
        <w:t xml:space="preserve"> </w:t>
      </w:r>
      <w:r w:rsidRPr="00D375F5">
        <w:rPr>
          <w:rStyle w:val="StyleUnderline"/>
        </w:rPr>
        <w:t>The new memo calls for parole to be used “sparingly” and directs the heads of the three main immigration agencies to issue regulations clarifying when parole can be used</w:t>
      </w:r>
      <w:r w:rsidRPr="00D375F5">
        <w:rPr>
          <w:sz w:val="16"/>
        </w:rPr>
        <w:t xml:space="preserve">. How the immigration agencies will reform parole programs won’t be clear until they release final regulations; a DHS spokesperson did not respond to questions about the memos. But </w:t>
      </w:r>
      <w:r w:rsidRPr="00D375F5">
        <w:rPr>
          <w:rStyle w:val="StyleUnderline"/>
        </w:rPr>
        <w:t>experts on both sides of the immigration debate believe the intent is to turn parole from an exemption that certain people can count on to an infrequent privilege —</w:t>
      </w:r>
      <w:r w:rsidRPr="00D375F5">
        <w:rPr>
          <w:sz w:val="16"/>
        </w:rPr>
        <w:t xml:space="preserve"> curtailing or eliminating many of these programs, including the “parole in place” program for U.S. soldiers' families.</w:t>
      </w:r>
    </w:p>
    <w:p w14:paraId="6CD916A2" w14:textId="77777777" w:rsidR="002065AF" w:rsidRDefault="002065AF" w:rsidP="002065AF"/>
    <w:p w14:paraId="11D06DCB" w14:textId="77777777" w:rsidR="002065AF" w:rsidRDefault="002065AF" w:rsidP="003267C9"/>
    <w:p w14:paraId="43FBD5C9" w14:textId="634CA70C" w:rsidR="00387570" w:rsidRDefault="00CD38E5" w:rsidP="00CD38E5">
      <w:pPr>
        <w:pStyle w:val="Heading1"/>
      </w:pPr>
      <w:r>
        <w:lastRenderedPageBreak/>
        <w:t xml:space="preserve">Misc </w:t>
      </w:r>
    </w:p>
    <w:p w14:paraId="0EB17504" w14:textId="48E2E562" w:rsidR="00CD38E5" w:rsidRDefault="00CD38E5" w:rsidP="00CD38E5"/>
    <w:p w14:paraId="4386ACA7" w14:textId="324F74D6" w:rsidR="00CD38E5" w:rsidRDefault="00CD38E5" w:rsidP="00CD38E5"/>
    <w:p w14:paraId="1216E296" w14:textId="5B43E2B0" w:rsidR="00CD38E5" w:rsidRDefault="00CD38E5" w:rsidP="00CD38E5">
      <w:pPr>
        <w:pStyle w:val="Heading3"/>
      </w:pPr>
      <w:r>
        <w:lastRenderedPageBreak/>
        <w:t xml:space="preserve">Wages Links- Asylum </w:t>
      </w:r>
    </w:p>
    <w:p w14:paraId="12FF4DE4" w14:textId="77777777" w:rsidR="00CD38E5" w:rsidRPr="00E668F2" w:rsidRDefault="00CD38E5" w:rsidP="00CD38E5"/>
    <w:p w14:paraId="675BDC8C" w14:textId="77777777" w:rsidR="00CD38E5" w:rsidRDefault="00CD38E5" w:rsidP="00CD38E5">
      <w:pPr>
        <w:pStyle w:val="Heading4"/>
      </w:pPr>
      <w:r>
        <w:t>Asylum Seekers uniquely drive down wages</w:t>
      </w:r>
    </w:p>
    <w:p w14:paraId="4A28D3F4" w14:textId="77777777" w:rsidR="00CD38E5" w:rsidRDefault="00CD38E5" w:rsidP="00CD38E5">
      <w:r w:rsidRPr="007E742C">
        <w:rPr>
          <w:rStyle w:val="Style13ptBold"/>
        </w:rPr>
        <w:t>BAUER et al ’01</w:t>
      </w:r>
      <w:r>
        <w:t xml:space="preserve"> (Thomas K.; CEPR – Bonn University and Institute for the Study of Labor, “Immigration Policy, Assimilation of Immigrants, and Natives’ Sentiments Towards Immigrants: Evidence from 12 OECD Countries,” Workig Paper 33, April, https://ccis.ucsd.edu/_files/wp33.pdf)ww</w:t>
      </w:r>
    </w:p>
    <w:p w14:paraId="1B582377" w14:textId="77777777" w:rsidR="00CD38E5" w:rsidRDefault="00CD38E5" w:rsidP="00CD38E5">
      <w:r>
        <w:t xml:space="preserve">The presumption that </w:t>
      </w:r>
      <w:r w:rsidRPr="007E742C">
        <w:rPr>
          <w:rStyle w:val="Emphasis"/>
        </w:rPr>
        <w:t>immigrants who are selected according to their skills are more likely to assimilate or reach earnings parity with natives</w:t>
      </w:r>
      <w:r>
        <w:t>, is supported by economic theory. The predominant theoretical framework of immigrant adjustment in the labor market of the receiving country is based on the international transferability of human capital.7</w:t>
      </w:r>
    </w:p>
    <w:p w14:paraId="1F554E52" w14:textId="77777777" w:rsidR="00CD38E5" w:rsidRDefault="00CD38E5" w:rsidP="00CD38E5">
      <w:r>
        <w:t xml:space="preserve">According to this model, the stock of an immigrant's human capital obtained in the country of origin may not be fully transferable to the requirements of the host country's labor market. </w:t>
      </w:r>
      <w:r w:rsidRPr="007E742C">
        <w:rPr>
          <w:rStyle w:val="Emphasis"/>
        </w:rPr>
        <w:t>There is an expected negative relationship between the transferability of human capital and the initial upon arrival immigrant-native earnings gap</w:t>
      </w:r>
      <w:r>
        <w:t xml:space="preserve">. </w:t>
      </w:r>
      <w:r w:rsidRPr="007E742C">
        <w:rPr>
          <w:rStyle w:val="Emphasis"/>
        </w:rPr>
        <w:t>The lower the international transferability of human capital, the higher is the earnings disadvantage of the immigrants at the time of migration</w:t>
      </w:r>
      <w:r>
        <w:t>. With increasing time of residence in the host country, migrants invest in country-specific human capital of the receiving country and adapt their stock of human capital acquired in the country of origin. Therefore, the human capital stock of immigrants grows relative to the human capital stock of natives, and immigrants' earnings approach but may not reach those of similar natives.8</w:t>
      </w:r>
    </w:p>
    <w:p w14:paraId="26AA5B36" w14:textId="77777777" w:rsidR="00CD38E5" w:rsidRDefault="00CD38E5" w:rsidP="00CD38E5">
      <w:r w:rsidRPr="007E742C">
        <w:rPr>
          <w:rStyle w:val="Emphasis"/>
        </w:rPr>
        <w:t>The extent of human capital transferability between two countries depends on the type of skills of the individual, the similarity of the sending and receiving country with regards to language, culture, labor market structure and institutional settings, and the migration motive</w:t>
      </w:r>
      <w:r>
        <w:t>. The higher the content of home-country specific human capital the lower is the transferability of this human capital stock to the requirements of the receiving country. A physician from Russia, for example, can more easily transfer his human capital to the requirements in Sweden, whereas the knowledge of a Russian lawyer might be not rewarded at all. The more similar two countries are with regard to language and the stage of economic development, the lower will be the initial earnings disadvantage of the immigrants compared to natives. An important determinant of the transferability of human capital can be found in the migration motive. Here, we can simply distinguish between an economic and non-economic motivation. The decision of economic migrants to move to another country can be modeled as an income maximization problem, i.e. a person decides to move if the discounted future expected income differential between the receiving and the home country is higher than the costs of migration.9</w:t>
      </w:r>
    </w:p>
    <w:p w14:paraId="7079DBAA" w14:textId="77777777" w:rsidR="00CD38E5" w:rsidRDefault="00CD38E5" w:rsidP="00CD38E5">
      <w:r>
        <w:t xml:space="preserve"> Economic migrants plan their movement and may have invested in the transferability of their stock of human capital and in the country-specific human capital of the receiving country in advance. </w:t>
      </w:r>
      <w:r w:rsidRPr="007E742C">
        <w:rPr>
          <w:rStyle w:val="Emphasis"/>
        </w:rPr>
        <w:t>Non-economic migrants, such as asylum seekers and refugees, do not migrate because of economic reasons</w:t>
      </w:r>
      <w:r>
        <w:t xml:space="preserve">. </w:t>
      </w:r>
      <w:r w:rsidRPr="007E742C">
        <w:rPr>
          <w:rStyle w:val="Emphasis"/>
        </w:rPr>
        <w:t>Rather, they migrate because of the political situation in their home country</w:t>
      </w:r>
      <w:r>
        <w:t xml:space="preserve">. </w:t>
      </w:r>
      <w:r w:rsidRPr="007E742C">
        <w:rPr>
          <w:rStyle w:val="Emphasis"/>
        </w:rPr>
        <w:t>It is reasonable to assume that these migrants do not typically plan migration and therefore do not invest in the transferability of their stock of human capital or in the country-specific human capital of the receiving country in advance</w:t>
      </w:r>
      <w:r>
        <w:t xml:space="preserve">. </w:t>
      </w:r>
      <w:r w:rsidRPr="007E742C">
        <w:rPr>
          <w:rStyle w:val="Emphasis"/>
        </w:rPr>
        <w:t>Hence, asylum seekers and refugees are likely to exhibit greater earnings disadvantages than economic migrants when compared to natives</w:t>
      </w:r>
      <w:r>
        <w:t xml:space="preserve">. </w:t>
      </w:r>
    </w:p>
    <w:p w14:paraId="0DECF9AE" w14:textId="77777777" w:rsidR="00CD38E5" w:rsidRDefault="00CD38E5" w:rsidP="00CD38E5"/>
    <w:p w14:paraId="5733317F" w14:textId="77777777" w:rsidR="00CD38E5" w:rsidRDefault="00CD38E5" w:rsidP="00CD38E5">
      <w:pPr>
        <w:pStyle w:val="Heading4"/>
      </w:pPr>
      <w:r>
        <w:lastRenderedPageBreak/>
        <w:t>Refugees lower wages and employment rates for natives</w:t>
      </w:r>
    </w:p>
    <w:p w14:paraId="61FEB232" w14:textId="77777777" w:rsidR="00CD38E5" w:rsidRDefault="00CD38E5" w:rsidP="00CD38E5">
      <w:r w:rsidRPr="009F5612">
        <w:rPr>
          <w:rStyle w:val="Style13ptBold"/>
        </w:rPr>
        <w:t>BORJAS and MONRAS ’16</w:t>
      </w:r>
      <w:r>
        <w:t xml:space="preserve"> (George J.; Professor of Economics and Social Policy, Harvard Kennedy School; Research Associate, National Bureau of Economic Research; and Program Director, Program on Labor Mobility, IZA, AND Joan; Assistant Professor of Economics, CEMFI; and Research Affiliate, IZA, “The Labor Market Consequences of Refugee Supply Shocks,” Working Paper 22656, September, https://sites.hks.harvard.edu/fs/gborjas/publications/journal/EP2017.pdf)ww</w:t>
      </w:r>
    </w:p>
    <w:p w14:paraId="030718EF" w14:textId="77777777" w:rsidR="00CD38E5" w:rsidRDefault="00CD38E5" w:rsidP="00CD38E5">
      <w:r>
        <w:t xml:space="preserve">The empirical analysis reported below uses the theory-derived empirical specification to estimate the impact of the Marielitos, of the French repatriates and Algerian nationals moving to France, of the flow of Soviet émigrés into Israel, and of the refugees from the Yugoslav wars into several European countries. Despite the obvious differences in the historical events that we examine, in the skill composition of the refugees, and in the countries and localities affected by the shocks, the use of a unified empirical framework to study each of the episodes reveals a common thread: </w:t>
      </w:r>
      <w:r w:rsidRPr="009F5612">
        <w:rPr>
          <w:rStyle w:val="Emphasis"/>
        </w:rPr>
        <w:t>Exogenous refugee supply shocks have an adverse effect on the labor market opportunities of competing natives in the destination countries</w:t>
      </w:r>
      <w:r>
        <w:t xml:space="preserve">. Depending on the episode and the data, we document that </w:t>
      </w:r>
      <w:r w:rsidRPr="009F5612">
        <w:rPr>
          <w:rStyle w:val="Emphasis"/>
        </w:rPr>
        <w:t>the shock sometimes reduces the wage of competing workers; sometimes it reduces their employment rates; and sometimes it reduces both</w:t>
      </w:r>
      <w:r>
        <w:t xml:space="preserve">. At the same time, however, the empirical analysis also reveals that exogenous supply shocks often have a beneficial impact on the employment opportunities of complementary native workers. In short, </w:t>
      </w:r>
      <w:r w:rsidRPr="009F5612">
        <w:rPr>
          <w:rStyle w:val="Emphasis"/>
        </w:rPr>
        <w:t>refugee supply shocks have sizable distributional consequences in the labor markets of receiving countries</w:t>
      </w:r>
      <w:r>
        <w:t>.</w:t>
      </w:r>
    </w:p>
    <w:p w14:paraId="42544A76" w14:textId="77777777" w:rsidR="00CD38E5" w:rsidRDefault="00CD38E5" w:rsidP="00CD38E5"/>
    <w:p w14:paraId="36B96F35" w14:textId="77777777" w:rsidR="00CD38E5" w:rsidRDefault="00CD38E5" w:rsidP="00CD38E5">
      <w:pPr>
        <w:pStyle w:val="Heading4"/>
      </w:pPr>
      <w:r>
        <w:t>Refugees are more likely than other immigrants to lower wages</w:t>
      </w:r>
    </w:p>
    <w:p w14:paraId="02EC02AC" w14:textId="77777777" w:rsidR="00CD38E5" w:rsidRPr="00E668F2" w:rsidRDefault="00CD38E5" w:rsidP="00CD38E5">
      <w:r w:rsidRPr="00E668F2">
        <w:rPr>
          <w:rStyle w:val="Style13ptBold"/>
        </w:rPr>
        <w:t xml:space="preserve">CHIN and CORTES ’13 </w:t>
      </w:r>
      <w:r>
        <w:t xml:space="preserve">(Aimee; University of Houston AND Kalena E.; Texas A&amp;M University, “The Refugee/Asylum Seeker,” Chapter Prepared for: </w:t>
      </w:r>
      <w:r w:rsidRPr="00E668F2">
        <w:rPr>
          <w:i/>
        </w:rPr>
        <w:t>Handbook on the Economics of International Immigration, Volume 1</w:t>
      </w:r>
      <w:r>
        <w:t>, http://users.nber.org/~cortesk/handbookchapter2013.pdf)ww</w:t>
      </w:r>
    </w:p>
    <w:p w14:paraId="332F3FBA" w14:textId="77777777" w:rsidR="00CD38E5" w:rsidRDefault="00CD38E5" w:rsidP="00CD38E5">
      <w:r>
        <w:t xml:space="preserve">Next, Table 2-4 compares refugee and non-refugee labor market measures. A summary of the results is that </w:t>
      </w:r>
      <w:r w:rsidRPr="00E668F2">
        <w:rPr>
          <w:rStyle w:val="Emphasis"/>
        </w:rPr>
        <w:t>refugees’ labor supply is not lower compared to other migrants, but they are observed to have lower pay and lower quality jobs in the U.S. than other migrants</w:t>
      </w:r>
      <w:r>
        <w:t>, and this is despite refugees holding relatively good jobs in their home countries. The fraction that ever worked prior to migrating to the U.S. is not different between refugees and non-refugees, nor is the typical hours and weeks of work. However, the sector of employment differs considerably, with refugees 37 percentage points more likely to have worked for a government rather than a private company. Government jobs in developing countries are often sought after because they are formal jobs offering steady and relatively high salary and high security of tenure. The fact that a disproportionate share of refugees used to hold government jobs in the home country indicates not only that their livelihoods may have been especially vulnerable in times of political upheaval, but also that it is not the lowest skilled who are entering the U.S. through the refugee admission class.</w:t>
      </w:r>
    </w:p>
    <w:p w14:paraId="36AC81BD" w14:textId="77777777" w:rsidR="00CD38E5" w:rsidRDefault="00CD38E5" w:rsidP="00CD38E5">
      <w:r>
        <w:t xml:space="preserve">The fraction that has ever worked since migrating to the U.S. is significantly higher for refugees. This 26 percentage point difference is an overstatement of the difference in ability/willingness to work in the U.S. due to the fact that refugees have lived in the U.S. about a year longer by the time of the survey compared to other migrants, as discussed above for English proficiency. When we restrict attention to adjustees only, the labor force participation gap shrinks considerably, with refugees 7 percentage points more likely to have worked in the U.S. than non-refugees. Conditional on working, </w:t>
      </w:r>
      <w:r w:rsidRPr="00E668F2">
        <w:rPr>
          <w:rStyle w:val="Emphasis"/>
        </w:rPr>
        <w:t>refugees’ typical hours worked per week are not different from non-refugees, however their typical weekly pay is significantly lower</w:t>
      </w:r>
      <w:r>
        <w:t xml:space="preserve"> (these results hold whether or not we restrict sample to adjustees). For the first job in the U.S., average typical weekly pay is $339 (in year 2003 dollars) for refugees, compared to $482 </w:t>
      </w:r>
      <w:r>
        <w:lastRenderedPageBreak/>
        <w:t xml:space="preserve">for non-refugee adjustees and $389 for non-refugee new arrivals (the latter is likely positively selected since some desiring employment have not had as much time as the adjustees to find a job). </w:t>
      </w:r>
      <w:r w:rsidRPr="00E668F2">
        <w:rPr>
          <w:rStyle w:val="Emphasis"/>
        </w:rPr>
        <w:t>The pay gap between refugees and non-refugee adjustees widens from the first job to the current job</w:t>
      </w:r>
      <w:r>
        <w:t xml:space="preserve">; among adjustee workers with both a first job and current job reported, refugees earn $143 less in the first job (which is 42 percent of refugees’ mean weekly wages in the first job), and $239 less in the current job (which is 53 percent of refugees’ mean weekly wages in the current job). </w:t>
      </w:r>
      <w:r w:rsidRPr="00E668F2">
        <w:rPr>
          <w:rStyle w:val="Emphasis"/>
        </w:rPr>
        <w:t>The comparisons with employment preference workers are even more dramatic</w:t>
      </w:r>
      <w:r>
        <w:t xml:space="preserve">. </w:t>
      </w:r>
      <w:r w:rsidRPr="00E668F2">
        <w:rPr>
          <w:rStyle w:val="Emphasis"/>
        </w:rPr>
        <w:t>Examining the workers’ primary job among reported current jobs, we find that refugees are significantly more likely to be in hourly wage rather than salaried positions and work for a government</w:t>
      </w:r>
      <w:r>
        <w:t xml:space="preserve"> (and relatedly, work for an employer covered by a union contract) </w:t>
      </w:r>
      <w:r w:rsidRPr="00E668F2">
        <w:rPr>
          <w:rStyle w:val="Emphasis"/>
        </w:rPr>
        <w:t>rather than a private firm, and significantly less likely to be in managerial positions</w:t>
      </w:r>
      <w:r>
        <w:t xml:space="preserve">. </w:t>
      </w:r>
    </w:p>
    <w:p w14:paraId="12F9FEDD" w14:textId="77777777" w:rsidR="00CD38E5" w:rsidRDefault="00CD38E5" w:rsidP="00CD38E5">
      <w:r>
        <w:t xml:space="preserve">To summarize, comparing refugees and non-refugees from the New Immigrant Survey2003 suggests that </w:t>
      </w:r>
      <w:r w:rsidRPr="00E668F2">
        <w:rPr>
          <w:rStyle w:val="Emphasis"/>
        </w:rPr>
        <w:t>refugees are less positively selected on attributes associated with labor market success in the U.S.—refugees are less proficient in English, less likely to have completed college and less healthy, and are observed to earn less in the U.S.</w:t>
      </w:r>
      <w:r>
        <w:t xml:space="preserve"> These findings hold not only for the pooled sample of male and female immigrants used in Tables 2-1 through 2-4, but also separately by gender. In Table 2-5, we present results for a subset of outcomes in which we regression-adjust for both age and sex, and it can be seen that the findings are similar (compare columns (1) and (2)). </w:t>
      </w:r>
    </w:p>
    <w:p w14:paraId="1BB3178A" w14:textId="77777777" w:rsidR="00CD38E5" w:rsidRDefault="00CD38E5" w:rsidP="00CD38E5"/>
    <w:p w14:paraId="409AC5E6" w14:textId="77777777" w:rsidR="00CD38E5" w:rsidRDefault="00CD38E5" w:rsidP="00CD38E5">
      <w:pPr>
        <w:pStyle w:val="Heading4"/>
      </w:pPr>
      <w:r>
        <w:t>Refugees have a negative effect on labor markets</w:t>
      </w:r>
    </w:p>
    <w:p w14:paraId="0CA6EE50" w14:textId="77777777" w:rsidR="00CD38E5" w:rsidRDefault="00CD38E5" w:rsidP="00CD38E5">
      <w:r w:rsidRPr="009F5612">
        <w:rPr>
          <w:rStyle w:val="Style13ptBold"/>
        </w:rPr>
        <w:t>BORJAS and MONRAS ’16</w:t>
      </w:r>
      <w:r>
        <w:t xml:space="preserve"> (George J.; Professor of Economics and Social Policy, Harvard Kennedy School; Research Associate, National Bureau of Economic Research; and Program Director, Program on Labor Mobility, IZA, AND Joan; Assistant Professor of Economics, CEMFI; and Research Affiliate, IZA, “The Labor Market Consequences of Refugee Supply Shocks,” Working Paper 22656, September, https://sites.hks.harvard.edu/fs/gborjas/publications/journal/EP2017.pdf)ww</w:t>
      </w:r>
    </w:p>
    <w:p w14:paraId="7B1119CC" w14:textId="77777777" w:rsidR="00CD38E5" w:rsidRDefault="00CD38E5" w:rsidP="00CD38E5">
      <w:r>
        <w:t xml:space="preserve">The continuing inflow of hundreds of thousands of refugees into many European countries has ignited much political controversy and raised questions that require a fuller understanding of the determinants and consequences of refugee supply shocks. </w:t>
      </w:r>
      <w:r w:rsidRPr="009F5612">
        <w:rPr>
          <w:rStyle w:val="Emphasis"/>
        </w:rPr>
        <w:t>This paper revisits four historical refugee shocks to document their labor market impact</w:t>
      </w:r>
      <w:r>
        <w:t xml:space="preserve">. Specifically, we examine: The influx of Marielitos into Miami in 1980; the influx of French repatriates and Algerian nationals into France at the end of the Algerian Independence War in 1962; the influx of Jewish émigrés into Israel after the collapse of the Soviet Union in the early 1990s; and the exodus of refugees from the former Yugoslavia during the long series of Balkan wars between 1991 and 2001. We use a common empirical approach, derived from factor demand theory, and publicly available data to measure the impact of these shocks. </w:t>
      </w:r>
      <w:r w:rsidRPr="009F5612">
        <w:rPr>
          <w:rStyle w:val="Emphasis"/>
        </w:rPr>
        <w:t>Despite the differences in the political forces that motivated the various flows, and in economic conditions across receiving countries, the evidence reveals a common thread that confirms key insights of the canonical model of a competitive labor market</w:t>
      </w:r>
      <w:r>
        <w:t xml:space="preserve">: </w:t>
      </w:r>
      <w:r w:rsidRPr="009F5612">
        <w:rPr>
          <w:rStyle w:val="Emphasis"/>
        </w:rPr>
        <w:t>Exogenous supply shocks adversely affect the labor market opportunities of competing natives in the receiving countries</w:t>
      </w:r>
      <w:r>
        <w:t xml:space="preserve">, and often have a favorable impact on complementary workers. In short, </w:t>
      </w:r>
      <w:r w:rsidRPr="009F5612">
        <w:rPr>
          <w:rStyle w:val="Emphasis"/>
        </w:rPr>
        <w:t>refugee flows can have large distributional consequences</w:t>
      </w:r>
      <w:r>
        <w:t>.</w:t>
      </w:r>
    </w:p>
    <w:p w14:paraId="5A17A3CA" w14:textId="77777777" w:rsidR="00CD38E5" w:rsidRDefault="00CD38E5" w:rsidP="00CD38E5"/>
    <w:p w14:paraId="57F35FD0" w14:textId="77777777" w:rsidR="00CD38E5" w:rsidRPr="00B55AD5" w:rsidRDefault="00CD38E5" w:rsidP="00CD38E5"/>
    <w:p w14:paraId="2D4207DD" w14:textId="77777777" w:rsidR="00CD38E5" w:rsidRPr="00CD38E5" w:rsidRDefault="00CD38E5" w:rsidP="00CD38E5"/>
    <w:sectPr w:rsidR="00CD38E5" w:rsidRPr="00CD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C9"/>
    <w:rsid w:val="00001E8F"/>
    <w:rsid w:val="0000626A"/>
    <w:rsid w:val="0003248B"/>
    <w:rsid w:val="001B0969"/>
    <w:rsid w:val="001D5FFB"/>
    <w:rsid w:val="002065AF"/>
    <w:rsid w:val="003014AE"/>
    <w:rsid w:val="00316D65"/>
    <w:rsid w:val="003267C9"/>
    <w:rsid w:val="00387570"/>
    <w:rsid w:val="003947A8"/>
    <w:rsid w:val="004211F1"/>
    <w:rsid w:val="004B3999"/>
    <w:rsid w:val="00523B17"/>
    <w:rsid w:val="006104FB"/>
    <w:rsid w:val="00662236"/>
    <w:rsid w:val="00757F54"/>
    <w:rsid w:val="0079440C"/>
    <w:rsid w:val="00814868"/>
    <w:rsid w:val="00816685"/>
    <w:rsid w:val="00834217"/>
    <w:rsid w:val="008728F9"/>
    <w:rsid w:val="00922AAC"/>
    <w:rsid w:val="00A1056D"/>
    <w:rsid w:val="00C67C97"/>
    <w:rsid w:val="00CC706A"/>
    <w:rsid w:val="00CD38E5"/>
    <w:rsid w:val="00D375F5"/>
    <w:rsid w:val="00DC02D0"/>
    <w:rsid w:val="00EF6C64"/>
    <w:rsid w:val="00F17F43"/>
    <w:rsid w:val="00F77367"/>
    <w:rsid w:val="00F965EE"/>
    <w:rsid w:val="00FB5E1F"/>
    <w:rsid w:val="00FB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18A"/>
  <w15:chartTrackingRefBased/>
  <w15:docId w15:val="{99110F4D-1F8D-4A0E-80BF-182776B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DC02D0"/>
    <w:pPr>
      <w:spacing w:after="0" w:line="240" w:lineRule="auto"/>
    </w:pPr>
    <w:rPr>
      <w:rFonts w:ascii="Georgia" w:hAnsi="Georgia"/>
    </w:rPr>
  </w:style>
  <w:style w:type="paragraph" w:styleId="Heading1">
    <w:name w:val="heading 1"/>
    <w:aliases w:val="Pocket"/>
    <w:basedOn w:val="Normal"/>
    <w:next w:val="Normal"/>
    <w:link w:val="Heading1Char"/>
    <w:qFormat/>
    <w:rsid w:val="00DC02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C02D0"/>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Char Char,Underline Style,Foldover,Tags v 2"/>
    <w:basedOn w:val="Normal"/>
    <w:next w:val="Normal"/>
    <w:link w:val="Heading3Char"/>
    <w:uiPriority w:val="2"/>
    <w:unhideWhenUsed/>
    <w:qFormat/>
    <w:rsid w:val="00DC02D0"/>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 Ch,no read,No Spacing12,No Spacing211,No Spacing2111,small text,Heading 2 Char2 Char,Heading 2 Char1 Char Char,Heading 2 Char Char Char Char,TAG,Ch,No Spacing111111,No Spacing4,No Spacing11111,Card,ta,Ta,t"/>
    <w:basedOn w:val="Normal"/>
    <w:next w:val="Normal"/>
    <w:link w:val="Heading4Char"/>
    <w:uiPriority w:val="99"/>
    <w:unhideWhenUsed/>
    <w:qFormat/>
    <w:rsid w:val="00DC02D0"/>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DC02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02D0"/>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
    <w:basedOn w:val="DefaultParagraphFont"/>
    <w:link w:val="Heading3"/>
    <w:uiPriority w:val="2"/>
    <w:rsid w:val="00DC02D0"/>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 Ch Char,no read Char,No Spacing12 Char,No Spacing211 Char,No Spacing2111 Char,small text Char,Heading 2 Char2 Char Char,Heading 2 Char1 Char Char Char,TAG Char,Ch Char,ta Char"/>
    <w:basedOn w:val="DefaultParagraphFont"/>
    <w:link w:val="Heading4"/>
    <w:uiPriority w:val="3"/>
    <w:rsid w:val="00DC02D0"/>
    <w:rPr>
      <w:rFonts w:ascii="Georgia" w:eastAsiaTheme="majorEastAsia" w:hAnsi="Georgia" w:cstheme="majorBidi"/>
      <w:b/>
      <w:iCs/>
      <w:sz w:val="26"/>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B,s"/>
    <w:basedOn w:val="DefaultParagraphFont"/>
    <w:link w:val="textbold"/>
    <w:uiPriority w:val="7"/>
    <w:qFormat/>
    <w:rsid w:val="00DC02D0"/>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C02D0"/>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Bo"/>
    <w:basedOn w:val="DefaultParagraphFont"/>
    <w:uiPriority w:val="6"/>
    <w:qFormat/>
    <w:rsid w:val="00DC02D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uiPriority w:val="99"/>
    <w:unhideWhenUsed/>
    <w:rsid w:val="00DC02D0"/>
    <w:rPr>
      <w:color w:val="auto"/>
      <w:u w:val="none"/>
    </w:rPr>
  </w:style>
  <w:style w:type="paragraph" w:customStyle="1" w:styleId="textbold">
    <w:name w:val="text bold"/>
    <w:basedOn w:val="Normal"/>
    <w:link w:val="Emphasis"/>
    <w:uiPriority w:val="7"/>
    <w:qFormat/>
    <w:rsid w:val="003267C9"/>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rPr>
  </w:style>
  <w:style w:type="character" w:customStyle="1" w:styleId="Heading1Char">
    <w:name w:val="Heading 1 Char"/>
    <w:aliases w:val="Pocket Char"/>
    <w:basedOn w:val="DefaultParagraphFont"/>
    <w:link w:val="Heading1"/>
    <w:rsid w:val="00DC02D0"/>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DC02D0"/>
    <w:rPr>
      <w:rFonts w:ascii="Georgia" w:eastAsiaTheme="majorEastAsia" w:hAnsi="Georgia" w:cstheme="majorBidi"/>
      <w:b/>
      <w:sz w:val="44"/>
      <w:szCs w:val="26"/>
      <w:u w:val="double"/>
    </w:rPr>
  </w:style>
  <w:style w:type="character" w:styleId="FollowedHyperlink">
    <w:name w:val="FollowedHyperlink"/>
    <w:basedOn w:val="DefaultParagraphFont"/>
    <w:uiPriority w:val="99"/>
    <w:semiHidden/>
    <w:unhideWhenUsed/>
    <w:rsid w:val="00DC02D0"/>
    <w:rPr>
      <w:color w:val="auto"/>
      <w:u w:val="none"/>
    </w:rPr>
  </w:style>
  <w:style w:type="character" w:styleId="Mention">
    <w:name w:val="Mention"/>
    <w:basedOn w:val="DefaultParagraphFont"/>
    <w:uiPriority w:val="99"/>
    <w:semiHidden/>
    <w:unhideWhenUsed/>
    <w:rsid w:val="00D375F5"/>
    <w:rPr>
      <w:color w:val="2B579A"/>
      <w:shd w:val="clear" w:color="auto" w:fill="E6E6E6"/>
    </w:rPr>
  </w:style>
  <w:style w:type="character" w:customStyle="1" w:styleId="underline">
    <w:name w:val="underline"/>
    <w:rsid w:val="001B0969"/>
    <w:rPr>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1416287" TargetMode="External"/><Relationship Id="rId13" Type="http://schemas.openxmlformats.org/officeDocument/2006/relationships/hyperlink" Target="https://blogs.microsoft.com/on-the-issues/2017/10/06/per-country-limits-employment-based-green-cards-neither-fair-good-count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er.org/papers/w19377" TargetMode="External"/><Relationship Id="rId12" Type="http://schemas.openxmlformats.org/officeDocument/2006/relationships/hyperlink" Target="https://www.thechicagocouncil.org/sites/default/files/report_economic_benefit_retaining_foreign-born_students.pdf" TargetMode="External"/><Relationship Id="rId17" Type="http://schemas.openxmlformats.org/officeDocument/2006/relationships/hyperlink" Target="https://www.politico.com/agenda/story/2017/02/four-hidden-policy-changes-trump-immigration-memos-000323" TargetMode="External"/><Relationship Id="rId2" Type="http://schemas.openxmlformats.org/officeDocument/2006/relationships/styles" Target="styles.xml"/><Relationship Id="rId16" Type="http://schemas.openxmlformats.org/officeDocument/2006/relationships/hyperlink" Target="https://www.politico.com/agenda/story/2017/02/four-hidden-policy-changes-trump-immigration-memos-000323" TargetMode="External"/><Relationship Id="rId1" Type="http://schemas.openxmlformats.org/officeDocument/2006/relationships/numbering" Target="numbering.xml"/><Relationship Id="rId6" Type="http://schemas.openxmlformats.org/officeDocument/2006/relationships/hyperlink" Target="https://www.americanimmigrationcouncil.org/research/use-parole-under-immigration-law" TargetMode="External"/><Relationship Id="rId11" Type="http://schemas.openxmlformats.org/officeDocument/2006/relationships/hyperlink" Target="http://foreignpolicy.com/2017/09/22/trump-has-started-a-brain-drain-back-to-india/" TargetMode="External"/><Relationship Id="rId5" Type="http://schemas.openxmlformats.org/officeDocument/2006/relationships/hyperlink" Target="https://www.ssa.gov/oact/NOTES/pdf_studies/study117.pdf" TargetMode="External"/><Relationship Id="rId15" Type="http://schemas.openxmlformats.org/officeDocument/2006/relationships/hyperlink" Target="http://dc.medill.northwestern.edu/blog/2010/08/25/illegal-immigration-foes-say-memo-hints-at-back-door-amnesty-plan/#sthash.jNJzDhHX.YEjKCrtu.dpbs" TargetMode="External"/><Relationship Id="rId10" Type="http://schemas.openxmlformats.org/officeDocument/2006/relationships/hyperlink" Target="https://www.hindustantimes.com/analysis/how-trump-is-making-china-and-india-great-again/story-0FKz16kitI0CVjz0mIohBJ.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whispanic.org/2015/03/26/share-of-unauthorized-immigrant-workers-in-production-construction-jobs-falls-since-2007/" TargetMode="External"/><Relationship Id="rId14" Type="http://schemas.openxmlformats.org/officeDocument/2006/relationships/hyperlink" Target="https://bits.blogs.nytimes.com/2007/08/22/a-solution-to-the-high-tech-immigrant-challe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14777</Words>
  <Characters>84233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Scott Phillips</cp:lastModifiedBy>
  <cp:revision>3</cp:revision>
  <dcterms:created xsi:type="dcterms:W3CDTF">2018-08-26T00:58:00Z</dcterms:created>
  <dcterms:modified xsi:type="dcterms:W3CDTF">2018-08-26T00:58:00Z</dcterms:modified>
</cp:coreProperties>
</file>